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6" w:rsidRPr="00D465F3" w:rsidRDefault="00E92766" w:rsidP="00D465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465F3">
        <w:rPr>
          <w:rFonts w:ascii="Times New Roman" w:hAnsi="Times New Roman" w:cs="Times New Roman"/>
          <w:sz w:val="28"/>
          <w:szCs w:val="28"/>
        </w:rPr>
        <w:t xml:space="preserve"> «Путешествие в зоопарк»</w:t>
      </w:r>
    </w:p>
    <w:p w:rsidR="00E92766" w:rsidRPr="00D465F3" w:rsidRDefault="00E92766" w:rsidP="00D465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 w:rsidRPr="00D465F3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E92766" w:rsidRPr="00D465F3" w:rsidRDefault="00E92766" w:rsidP="00D465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Орлова  Светлана Владимировна</w:t>
      </w:r>
    </w:p>
    <w:p w:rsidR="00E92766" w:rsidRPr="00D465F3" w:rsidRDefault="00E92766" w:rsidP="00D465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воспитатель, МБДОУ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465F3">
        <w:rPr>
          <w:rFonts w:ascii="Times New Roman" w:hAnsi="Times New Roman" w:cs="Times New Roman"/>
          <w:sz w:val="28"/>
          <w:szCs w:val="28"/>
        </w:rPr>
        <w:t>етский сад № 160</w:t>
      </w:r>
    </w:p>
    <w:p w:rsidR="00E92766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D465F3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Интеграция с другими областями</w:t>
      </w:r>
      <w:r w:rsidRPr="00D465F3">
        <w:rPr>
          <w:rFonts w:ascii="Times New Roman" w:hAnsi="Times New Roman" w:cs="Times New Roman"/>
          <w:sz w:val="28"/>
          <w:szCs w:val="28"/>
        </w:rPr>
        <w:t>: «Речевое развитие», «Физическое развитие», «Художественно - эстетическое развитие».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содержание: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1.Обучающие задачи:</w:t>
      </w:r>
    </w:p>
    <w:p w:rsidR="00E92766" w:rsidRPr="00D465F3" w:rsidRDefault="00E92766" w:rsidP="00D46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F3">
        <w:rPr>
          <w:rFonts w:ascii="Times New Roman" w:hAnsi="Times New Roman" w:cs="Times New Roman"/>
          <w:color w:val="000000"/>
          <w:sz w:val="28"/>
          <w:szCs w:val="28"/>
        </w:rPr>
        <w:t>- формировать знания детей о диких животных – обитателях зоопарка;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F3">
        <w:rPr>
          <w:rFonts w:ascii="Times New Roman" w:hAnsi="Times New Roman" w:cs="Times New Roman"/>
          <w:color w:val="000000"/>
          <w:sz w:val="28"/>
          <w:szCs w:val="28"/>
        </w:rPr>
        <w:t>- обучать навыкам совместной игровой деятельности.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2. Развивающие задачи: </w:t>
      </w:r>
    </w:p>
    <w:p w:rsidR="00E92766" w:rsidRPr="00D465F3" w:rsidRDefault="00E92766" w:rsidP="00D465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3">
        <w:rPr>
          <w:color w:val="000000"/>
          <w:sz w:val="28"/>
          <w:szCs w:val="28"/>
        </w:rPr>
        <w:t>- развивать диалогическую речь;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F3">
        <w:rPr>
          <w:rFonts w:ascii="Times New Roman" w:hAnsi="Times New Roman" w:cs="Times New Roman"/>
          <w:color w:val="000000"/>
          <w:sz w:val="28"/>
          <w:szCs w:val="28"/>
        </w:rPr>
        <w:t>- развитие социального поведения.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3. Воспитательные задачи:</w:t>
      </w:r>
    </w:p>
    <w:p w:rsidR="00E92766" w:rsidRPr="00D465F3" w:rsidRDefault="00E92766" w:rsidP="00D465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3">
        <w:rPr>
          <w:color w:val="000000"/>
          <w:sz w:val="28"/>
          <w:szCs w:val="28"/>
        </w:rPr>
        <w:t>- воспитывать культуру поведения в общественном транспорте; в зоопарке;</w:t>
      </w:r>
    </w:p>
    <w:p w:rsidR="00E92766" w:rsidRPr="00D465F3" w:rsidRDefault="00E92766" w:rsidP="00D465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3">
        <w:rPr>
          <w:color w:val="000000"/>
          <w:sz w:val="28"/>
          <w:szCs w:val="28"/>
        </w:rPr>
        <w:t>-  воспитывать коммуникативные навыки общения, дружеские и партнёрские взаимоотношения.</w:t>
      </w:r>
    </w:p>
    <w:p w:rsidR="00E92766" w:rsidRPr="00D465F3" w:rsidRDefault="00E92766" w:rsidP="00D465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3">
        <w:rPr>
          <w:b/>
          <w:bCs/>
          <w:color w:val="000000"/>
          <w:sz w:val="28"/>
          <w:szCs w:val="28"/>
        </w:rPr>
        <w:t xml:space="preserve">Виды деятельности: </w:t>
      </w:r>
      <w:r w:rsidRPr="00D465F3">
        <w:rPr>
          <w:color w:val="000000"/>
          <w:sz w:val="28"/>
          <w:szCs w:val="28"/>
        </w:rPr>
        <w:t>игровая, познавательная, двигательная.</w:t>
      </w:r>
    </w:p>
    <w:p w:rsidR="00E92766" w:rsidRPr="00D465F3" w:rsidRDefault="00E92766" w:rsidP="00D465F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3">
        <w:rPr>
          <w:b/>
          <w:bCs/>
          <w:color w:val="000000"/>
          <w:sz w:val="28"/>
          <w:szCs w:val="28"/>
        </w:rPr>
        <w:t>Форма организации: </w:t>
      </w:r>
      <w:r w:rsidRPr="00D465F3">
        <w:rPr>
          <w:color w:val="000000"/>
          <w:sz w:val="28"/>
          <w:szCs w:val="28"/>
        </w:rPr>
        <w:t>индивидуальная, фронтальная.</w:t>
      </w:r>
    </w:p>
    <w:p w:rsidR="00E92766" w:rsidRPr="00D465F3" w:rsidRDefault="00E92766" w:rsidP="00D465F3">
      <w:pPr>
        <w:pStyle w:val="NoSpacing"/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Структура (части и предполагаемое их время):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Игровая мотивация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1часть </w:t>
      </w: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465F3">
        <w:rPr>
          <w:rFonts w:ascii="Times New Roman" w:hAnsi="Times New Roman" w:cs="Times New Roman"/>
          <w:sz w:val="28"/>
          <w:szCs w:val="28"/>
        </w:rPr>
        <w:t xml:space="preserve"> организационная – 2-3 минуты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2 часть</w:t>
      </w: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465F3">
        <w:rPr>
          <w:rFonts w:ascii="Times New Roman" w:hAnsi="Times New Roman" w:cs="Times New Roman"/>
          <w:sz w:val="28"/>
          <w:szCs w:val="28"/>
        </w:rPr>
        <w:t xml:space="preserve"> основная – 15 минут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3 часть</w:t>
      </w: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465F3">
        <w:rPr>
          <w:rFonts w:ascii="Times New Roman" w:hAnsi="Times New Roman" w:cs="Times New Roman"/>
          <w:sz w:val="28"/>
          <w:szCs w:val="28"/>
        </w:rPr>
        <w:t>заключительная – 2-3 минуты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Общее время: 20 минут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Резервное время (2-3 минуты)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>Организация детей</w:t>
      </w:r>
      <w:r w:rsidRPr="00D465F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 1 часть – дети сидят полукругом;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 2 часть – передвигаются по группе ;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3 часть – дети стоят полукругом 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5F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Фигурки домашних животных; фигурки диких животных: лося, кабана, зайца, волка,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55"/>
        <w:gridCol w:w="2234"/>
      </w:tblGrid>
      <w:tr w:rsidR="00E92766" w:rsidRPr="00D465F3" w:rsidTr="00D465F3">
        <w:tc>
          <w:tcPr>
            <w:tcW w:w="8755" w:type="dxa"/>
            <w:vAlign w:val="center"/>
          </w:tcPr>
          <w:p w:rsidR="00E92766" w:rsidRPr="00D465F3" w:rsidRDefault="00E92766" w:rsidP="00D465F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Содержание (ход)</w:t>
            </w:r>
          </w:p>
        </w:tc>
        <w:tc>
          <w:tcPr>
            <w:tcW w:w="2234" w:type="dxa"/>
            <w:vAlign w:val="center"/>
          </w:tcPr>
          <w:p w:rsidR="00E92766" w:rsidRPr="00D465F3" w:rsidRDefault="00E92766" w:rsidP="00D465F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</w:tr>
      <w:tr w:rsidR="00E92766" w:rsidRPr="00D465F3" w:rsidTr="00172837">
        <w:trPr>
          <w:trHeight w:val="5389"/>
        </w:trPr>
        <w:tc>
          <w:tcPr>
            <w:tcW w:w="8755" w:type="dxa"/>
          </w:tcPr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11E1E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211E1E"/>
                <w:sz w:val="28"/>
                <w:szCs w:val="28"/>
              </w:rPr>
              <w:t>1часть.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Вос-ль:</w:t>
            </w:r>
            <w:r w:rsidRPr="00D465F3">
              <w:rPr>
                <w:color w:val="000000"/>
                <w:sz w:val="28"/>
                <w:szCs w:val="28"/>
              </w:rPr>
              <w:t> Здравствуйте, ребята! Вы любите путешествовать?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Да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Вос-ль:</w:t>
            </w:r>
            <w:r w:rsidRPr="00D465F3">
              <w:rPr>
                <w:color w:val="000000"/>
                <w:sz w:val="28"/>
                <w:szCs w:val="28"/>
              </w:rPr>
              <w:t xml:space="preserve"> Сегодня мы отправимся с вами в зоопарк. А вы знаете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465F3">
              <w:rPr>
                <w:color w:val="000000"/>
                <w:sz w:val="28"/>
                <w:szCs w:val="28"/>
              </w:rPr>
              <w:t xml:space="preserve"> что такое зоопарк?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color w:val="000000"/>
                <w:sz w:val="28"/>
                <w:szCs w:val="28"/>
              </w:rPr>
              <w:t>Ответы детей.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color w:val="000000"/>
                <w:sz w:val="28"/>
                <w:szCs w:val="28"/>
              </w:rPr>
              <w:t xml:space="preserve"> Зоопарк – это такое место, где можно увидеть много разных животных. За ними ухаживают специальные люди: кормят их, чистят им клетки, лечат. 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> Вы готовы ехать в зоопарк?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 Да.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2 часть.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> А на чём можно поехать в зоопарк?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 xml:space="preserve"> На автобусе.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> Правильно,  повезет нас автобус.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 xml:space="preserve">Вос – ль: </w:t>
            </w:r>
            <w:r w:rsidRPr="00D465F3">
              <w:rPr>
                <w:color w:val="000000"/>
                <w:sz w:val="28"/>
                <w:szCs w:val="28"/>
              </w:rPr>
              <w:t>Из чего можно сделать автобус?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 xml:space="preserve"> Из стульчиков.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 xml:space="preserve">Вос – ль: </w:t>
            </w:r>
            <w:r w:rsidRPr="00D465F3">
              <w:rPr>
                <w:color w:val="000000"/>
                <w:sz w:val="28"/>
                <w:szCs w:val="28"/>
              </w:rPr>
              <w:t>Давайте с вами сделаем автобус.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color w:val="000000"/>
                <w:sz w:val="28"/>
                <w:szCs w:val="28"/>
              </w:rPr>
              <w:t>Дети вместе с воспитателем делают автобус из стульчиков.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 xml:space="preserve">Вос – ль: </w:t>
            </w:r>
            <w:r w:rsidRPr="00D465F3">
              <w:rPr>
                <w:color w:val="000000"/>
                <w:sz w:val="28"/>
                <w:szCs w:val="28"/>
              </w:rPr>
              <w:t xml:space="preserve"> А кто работает на автобусе?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 xml:space="preserve"> Шофёр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А что делает шофёр?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Управляет автобусом.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– ль</w:t>
            </w:r>
            <w:r w:rsidRPr="00D465F3">
              <w:rPr>
                <w:color w:val="000000"/>
                <w:sz w:val="28"/>
                <w:szCs w:val="28"/>
              </w:rPr>
              <w:t>: Ребята, а что делает кондуктор?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Продаёт билеты. Объявляет остановки, следит за порядком в автобусе.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> Как называют людей, которые едут в автобусе?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 Пассажирами.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Ребята, какие правила поведения должны соблюдать пассажиры?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 xml:space="preserve"> Уступать место пожилым людям, культурно вести себя в автобусе, держаться за поручни.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А что нельзя делать в автобусе?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 xml:space="preserve"> Кричать, шуметь, баловаться, отвлекать водителя, высовывать голову, руки в окно.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Ну а теперь можно отправляться в зоопарк на автобусе, но чтобы он поехал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465F3">
              <w:rPr>
                <w:color w:val="000000"/>
                <w:sz w:val="28"/>
                <w:szCs w:val="28"/>
              </w:rPr>
              <w:t xml:space="preserve"> нужен шофёр. Кирилл у нас будет шофёром (одевает фуражку). Садись шофёр за руль повезёшь ребят. Юля буду кондуктором. А вы ребята будете кем?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пассажирами.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-ль:</w:t>
            </w:r>
            <w:r w:rsidRPr="00D465F3">
              <w:rPr>
                <w:color w:val="000000"/>
                <w:sz w:val="28"/>
                <w:szCs w:val="28"/>
              </w:rPr>
              <w:t xml:space="preserve"> проходите в автобус, садитесь на своё место. Скажите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465F3">
              <w:rPr>
                <w:color w:val="000000"/>
                <w:sz w:val="28"/>
                <w:szCs w:val="28"/>
              </w:rPr>
              <w:t xml:space="preserve"> пожалуйста, что должно быть у каждого пассажира?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color w:val="000000"/>
                <w:sz w:val="28"/>
                <w:szCs w:val="28"/>
              </w:rPr>
              <w:t> билеты.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Кондуктор, раздай пассажирам билеты.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color w:val="000000"/>
                <w:sz w:val="28"/>
                <w:szCs w:val="28"/>
              </w:rPr>
              <w:t>Товарищ шофёр, заводи мотор, поехали быстрей.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Звучит фонограмма детской песни – зарядки «Автобус», дети выполняют движения песни.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Вос - ль:</w:t>
            </w:r>
            <w:r w:rsidRPr="00D465F3">
              <w:rPr>
                <w:color w:val="000000"/>
                <w:sz w:val="28"/>
                <w:szCs w:val="28"/>
              </w:rPr>
              <w:t xml:space="preserve"> Остановка: «Зоопарк». Выходите из автобуса.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вот и зоопарк. Что нужно сделать, перед тем как зайти в зоопарк?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Купить билет.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общения «Кассир в зоопарке».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Дайте мне пожалуйста один билет в зоопарк.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Пожалуйста, возьмите.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Спасибо.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купили билеты?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Прежде чем мы войдём в зоопарк, давайте поговорим о правилах поведения в нём. В зоопарке нельзя шуметь, нельзя мусорить, нельзя протягивать руки в клетки к животным. Это может быть опасно. 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зоопарке можно увидеть не только диких животных, но и домашних. 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Посмотрите, какие домашние животные живут в зоопарке?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Корова, собака, овца, лошадь, свинья, кошка.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теперь поиграем в игру «Угадай животное». Я буду загадывать вам музыкальные загадки, а вы попробуйте угадать животное.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Звучат фонограммы голосов коровы, собаки, лошади, кошки, овцы.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теперь рассмотрим диких животных. А кого мы будем смотреть первым, вы узнаете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отгадав загадку:</w:t>
            </w:r>
          </w:p>
          <w:p w:rsidR="00E92766" w:rsidRPr="00D465F3" w:rsidRDefault="00E92766" w:rsidP="00D465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Этот зверь - родня собаке,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Его по вою узнает всякий.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В охоте, серый, знает толк.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Угадали? Это…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Волк.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Правильно, пройдёмте к вольеру с волками. В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 – дикое животное. Волк является предком домашней собаки. Обитает на всей территории России. 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Шерсть у волка густая, жесткая.  Хвост у волка большой, пушистый. Все волки хорошо видят ночью, слышат малейший шорох, чувствуют едва уловимые запах.  У каждого волка свой собственный неповторимый голос, и по голосам они издалека узнают друг друга. 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вы знаете, как кричит волк?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Волки не просто воют на луну, а передают сородичам важные послания о добыче, сообщают, что лесная территория уже занята их стаей.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Послушайте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воет волк. (Звучит фонограмма голоса волка).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теперь слушайте следующую загадку.</w:t>
            </w:r>
          </w:p>
          <w:p w:rsidR="00E92766" w:rsidRPr="00D465F3" w:rsidRDefault="00E92766" w:rsidP="00D465F3">
            <w:pPr>
              <w:pStyle w:val="NormalWeb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i/>
                <w:iCs/>
                <w:color w:val="000000"/>
                <w:sz w:val="28"/>
                <w:szCs w:val="28"/>
              </w:rPr>
              <w:t>Маленький, беленький,</w:t>
            </w:r>
          </w:p>
          <w:p w:rsidR="00E92766" w:rsidRPr="00D465F3" w:rsidRDefault="00E92766" w:rsidP="00D465F3">
            <w:pPr>
              <w:pStyle w:val="NormalWeb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i/>
                <w:iCs/>
                <w:color w:val="000000"/>
                <w:sz w:val="28"/>
                <w:szCs w:val="28"/>
              </w:rPr>
              <w:t>По лесочку прыг-прыг!</w:t>
            </w:r>
          </w:p>
          <w:p w:rsidR="00E92766" w:rsidRPr="00D465F3" w:rsidRDefault="00E92766" w:rsidP="00D465F3">
            <w:pPr>
              <w:pStyle w:val="NormalWeb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i/>
                <w:iCs/>
                <w:color w:val="000000"/>
                <w:sz w:val="28"/>
                <w:szCs w:val="28"/>
              </w:rPr>
              <w:t>По снежочку тык-тык!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Заяц.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Правильно. Это заяц. Пройдёмте к вольеру с зайцами. </w:t>
            </w:r>
          </w:p>
          <w:p w:rsidR="00E92766" w:rsidRPr="00D465F3" w:rsidRDefault="00E92766" w:rsidP="00D465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Заяц - дикое животное.  Уши у зайца длинные, а хвост пушистый и коротенький. Задние лапы длиннее передних. Во время прыжка заяц выбрасывает вперед сначала задние ноги, а потом передние. Поэтому заяц легко взбегает на горку, а вот спуститься ему гораздо труднее.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народе зайца называют Косым, потому что у него глаза не в центре мордочки, а по бокам расположены, и зверек может видеть, что делается сбоку и даже сзади.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зайцев острые зубы, которыми он, как ножницами, срезает кору с деревьев.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Немало врагов подстерегают зайку в лесу: волк, куница, лиса, ястреб, орел, сова, - все они не прочь полакомиться вкусной зайчатиной.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Спасаясь от погони, Косой запутывает следы, петляет, делает огромные прыжки в сторону, чтобы сбить со следа лису, волка или охотничьих собак.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Послушайте, как кричат зайцы. (Звучит фонограмма крика зайца).</w:t>
            </w:r>
          </w:p>
          <w:p w:rsidR="00E92766" w:rsidRPr="00D465F3" w:rsidRDefault="00E92766" w:rsidP="00D465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Слушайте следующую загадку: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Дикий зверь тропой бежит,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То как хрюкнет, завизжит.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С ним детишек караван,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Этот зверь лесной – …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Кабан.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Пойдёмте к вольеру с кабанами. </w:t>
            </w:r>
          </w:p>
          <w:p w:rsidR="00E92766" w:rsidRPr="00D465F3" w:rsidRDefault="00E92766" w:rsidP="00D465F3">
            <w:pPr>
              <w:pStyle w:val="NormalWeb"/>
              <w:spacing w:before="36" w:beforeAutospacing="0" w:after="36" w:afterAutospacing="0"/>
              <w:ind w:right="36"/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D465F3">
              <w:rPr>
                <w:sz w:val="28"/>
                <w:szCs w:val="28"/>
                <w:shd w:val="clear" w:color="auto" w:fill="FFFFFF"/>
              </w:rPr>
              <w:t xml:space="preserve">Кабан – ближайший родственник домашней свиньи. </w:t>
            </w:r>
          </w:p>
          <w:p w:rsidR="00E92766" w:rsidRPr="00D465F3" w:rsidRDefault="00E92766" w:rsidP="00D465F3">
            <w:pPr>
              <w:pStyle w:val="NormalWeb"/>
              <w:spacing w:before="36" w:beforeAutospacing="0" w:after="36" w:afterAutospacing="0"/>
              <w:ind w:left="36" w:right="36"/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D465F3">
              <w:rPr>
                <w:sz w:val="28"/>
                <w:szCs w:val="28"/>
                <w:shd w:val="clear" w:color="auto" w:fill="FFFFFF"/>
              </w:rPr>
              <w:t xml:space="preserve"> Кабаны довольно быстро бегают, причем хорошо передвигаются даже по густым зарослям. Кабаны хорошо плавают, могут передвигаться по болоту и лазать по склонам.</w:t>
            </w:r>
          </w:p>
          <w:p w:rsidR="00E92766" w:rsidRPr="00D465F3" w:rsidRDefault="00E92766" w:rsidP="00D465F3">
            <w:pPr>
              <w:pStyle w:val="NormalWeb"/>
              <w:spacing w:before="36" w:beforeAutospacing="0" w:after="36" w:afterAutospacing="0"/>
              <w:ind w:left="36" w:right="36"/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D465F3">
              <w:rPr>
                <w:sz w:val="28"/>
                <w:szCs w:val="28"/>
                <w:shd w:val="clear" w:color="auto" w:fill="FFFFFF"/>
              </w:rPr>
              <w:t>Зрение у этих зверей не очень хорошее. О приближении опасности они узнают благодаря слуху.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кричит кабан. (Звучит фонограмма с хрюканьем кабана).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Слушайте следующую загадку:</w:t>
            </w:r>
          </w:p>
          <w:p w:rsidR="00E92766" w:rsidRPr="00D465F3" w:rsidRDefault="00E92766" w:rsidP="00D465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Тяжелы рога по весу, 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Ходит важно он по лесу: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Он  хозяин, а не гость –</w:t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465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Хмурый и сердитый …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Лось.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 –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Давайте рассмотрим лося.</w:t>
            </w:r>
          </w:p>
          <w:p w:rsidR="00E92766" w:rsidRPr="00D465F3" w:rsidRDefault="00E92766" w:rsidP="00D465F3">
            <w:pPr>
              <w:pStyle w:val="NormalWeb"/>
              <w:shd w:val="clear" w:color="auto" w:fill="FFFFFF"/>
              <w:spacing w:before="0" w:beforeAutospacing="0" w:after="96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465F3">
              <w:rPr>
                <w:color w:val="000000"/>
                <w:sz w:val="28"/>
                <w:szCs w:val="28"/>
              </w:rPr>
              <w:t>Лось это очень крупное, сильное и красивое животное. Лосю характерны большие рога.  Это является его настоящей гордостью и отличительной чертой. По форме рог напоминает ветку или лопату. Рога присутствуют только у самцов. Ноги у животного длинные и сильные. Лось также отлично умеет плавать.</w:t>
            </w:r>
            <w:r w:rsidRPr="00D465F3">
              <w:rPr>
                <w:color w:val="000000"/>
                <w:sz w:val="28"/>
                <w:szCs w:val="28"/>
                <w:shd w:val="clear" w:color="auto" w:fill="FFFFFF"/>
              </w:rPr>
              <w:t xml:space="preserve"> Искать еду лось отравляется утром или вечером, однако он активен практически круглые сутки. В его рацион входит пища растительного происхождения: ветки, листья, водные растения.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послушайте, как кричит лось. (Звучит фонограмма с рёвом лося).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часть.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Вос-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Наша экскурсия по зоопарку подошла к концу. Нам пора возвращаться в детский сад. А поедем мы опять на нашем автобусе. Теперь шофёром будет Дима, а кондуктором будет Ульяна.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Пассажиры занимайте свои места.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Вос-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где вы были?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зоопарке.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Вос-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животных вы видели?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Волка, зайцев, кабана, лося.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Вос- ль:</w:t>
            </w: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из животных вам понравился больше всего?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Кон – ор:</w:t>
            </w:r>
            <w:r w:rsidRPr="00D465F3">
              <w:rPr>
                <w:color w:val="000000"/>
                <w:sz w:val="28"/>
                <w:szCs w:val="28"/>
              </w:rPr>
              <w:t xml:space="preserve"> Товарищ шофёр, заводи мотор, поехали быстрей.</w:t>
            </w:r>
          </w:p>
          <w:p w:rsidR="00E92766" w:rsidRPr="00D465F3" w:rsidRDefault="00E92766" w:rsidP="00D465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Звучит фонограмма детской песни – зарядки «Автобус», дети выполняют движения песни.</w:t>
            </w:r>
          </w:p>
          <w:p w:rsidR="00E92766" w:rsidRPr="00D465F3" w:rsidRDefault="00E92766" w:rsidP="00D465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65F3">
              <w:rPr>
                <w:b/>
                <w:bCs/>
                <w:color w:val="000000"/>
                <w:sz w:val="28"/>
                <w:szCs w:val="28"/>
              </w:rPr>
              <w:t>Кон – ор:</w:t>
            </w:r>
            <w:r w:rsidRPr="00D465F3">
              <w:rPr>
                <w:color w:val="000000"/>
                <w:sz w:val="28"/>
                <w:szCs w:val="28"/>
              </w:rPr>
              <w:t xml:space="preserve"> Остановка: «Детский сад». Выходите из автобуса.</w:t>
            </w: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2766" w:rsidRPr="00D465F3" w:rsidRDefault="00E92766" w:rsidP="00D465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Обращение к опыту детей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Вопрос – ответ.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Обращение к опыту детей.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Практический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Постройка автобуса.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Вопрос – ответ.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Обращение к опыту детей.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Управление игрой.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Практический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игрой. Распределение ролей. 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Наглядный метод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Практический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Наглядный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Словесный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Рассказ взрослого.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Практический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Наглядный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Рассказ взрослого.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Наглядный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Рассказ взрослого.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Наглядный метод.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Рассказ взрослого.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Управление игрой.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F3">
              <w:rPr>
                <w:rFonts w:ascii="Times New Roman" w:hAnsi="Times New Roman" w:cs="Times New Roman"/>
                <w:sz w:val="28"/>
                <w:szCs w:val="28"/>
              </w:rPr>
              <w:t>Использование ТСО.</w:t>
            </w: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766" w:rsidRPr="00D465F3" w:rsidRDefault="00E92766" w:rsidP="00D465F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1728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92766" w:rsidRPr="00D465F3" w:rsidRDefault="00E92766" w:rsidP="001728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65F3">
        <w:rPr>
          <w:rFonts w:ascii="Times New Roman" w:hAnsi="Times New Roman" w:cs="Times New Roman"/>
          <w:sz w:val="28"/>
          <w:szCs w:val="28"/>
        </w:rPr>
        <w:t>етский сад № 160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172837" w:rsidRDefault="00E92766" w:rsidP="0017283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837">
        <w:rPr>
          <w:rFonts w:ascii="Times New Roman" w:hAnsi="Times New Roman" w:cs="Times New Roman"/>
          <w:b/>
          <w:bCs/>
          <w:sz w:val="44"/>
          <w:szCs w:val="44"/>
        </w:rPr>
        <w:t>Конспект</w:t>
      </w:r>
    </w:p>
    <w:p w:rsidR="00E92766" w:rsidRPr="00172837" w:rsidRDefault="00E92766" w:rsidP="0017283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837">
        <w:rPr>
          <w:rFonts w:ascii="Times New Roman" w:hAnsi="Times New Roman" w:cs="Times New Roman"/>
          <w:b/>
          <w:bCs/>
          <w:sz w:val="44"/>
          <w:szCs w:val="44"/>
        </w:rPr>
        <w:t>сюжетно - ролевой игры</w:t>
      </w:r>
    </w:p>
    <w:p w:rsidR="00E92766" w:rsidRPr="00172837" w:rsidRDefault="00E92766" w:rsidP="0017283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837">
        <w:rPr>
          <w:rFonts w:ascii="Times New Roman" w:hAnsi="Times New Roman" w:cs="Times New Roman"/>
          <w:b/>
          <w:bCs/>
          <w:sz w:val="44"/>
          <w:szCs w:val="44"/>
        </w:rPr>
        <w:t>в средней группе на тему:</w:t>
      </w:r>
    </w:p>
    <w:p w:rsidR="00E92766" w:rsidRPr="00172837" w:rsidRDefault="00E92766" w:rsidP="00172837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837">
        <w:rPr>
          <w:rFonts w:ascii="Times New Roman" w:hAnsi="Times New Roman" w:cs="Times New Roman"/>
          <w:b/>
          <w:bCs/>
          <w:sz w:val="44"/>
          <w:szCs w:val="44"/>
        </w:rPr>
        <w:t>«Путешествие в зоопарк».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5F3">
        <w:rPr>
          <w:rFonts w:ascii="Times New Roman" w:hAnsi="Times New Roman" w:cs="Times New Roman"/>
          <w:sz w:val="28"/>
          <w:szCs w:val="28"/>
        </w:rPr>
        <w:t xml:space="preserve">  Выполнила воспитатель: 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F3">
        <w:rPr>
          <w:rFonts w:ascii="Times New Roman" w:hAnsi="Times New Roman" w:cs="Times New Roman"/>
          <w:sz w:val="28"/>
          <w:szCs w:val="28"/>
        </w:rPr>
        <w:t>Орлова Светлана Владимировна</w:t>
      </w: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Pr="00D465F3" w:rsidRDefault="00E92766" w:rsidP="00D4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2766" w:rsidRDefault="00E92766" w:rsidP="001728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>г. Тверь</w:t>
      </w:r>
    </w:p>
    <w:p w:rsidR="00E92766" w:rsidRPr="00D465F3" w:rsidRDefault="00E92766" w:rsidP="001728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465F3">
        <w:rPr>
          <w:rFonts w:ascii="Times New Roman" w:hAnsi="Times New Roman" w:cs="Times New Roman"/>
          <w:sz w:val="28"/>
          <w:szCs w:val="28"/>
        </w:rPr>
        <w:t xml:space="preserve"> 2018 – 2019 учебный год.</w:t>
      </w:r>
    </w:p>
    <w:sectPr w:rsidR="00E92766" w:rsidRPr="00D465F3" w:rsidSect="00172837">
      <w:pgSz w:w="11906" w:h="16838"/>
      <w:pgMar w:top="71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D5"/>
    <w:multiLevelType w:val="hybridMultilevel"/>
    <w:tmpl w:val="F036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3C1052"/>
    <w:multiLevelType w:val="multilevel"/>
    <w:tmpl w:val="B09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C928FC"/>
    <w:multiLevelType w:val="hybridMultilevel"/>
    <w:tmpl w:val="C1767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32C8B"/>
    <w:multiLevelType w:val="hybridMultilevel"/>
    <w:tmpl w:val="1BB2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9475AB"/>
    <w:multiLevelType w:val="hybridMultilevel"/>
    <w:tmpl w:val="C8AC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C9534E"/>
    <w:multiLevelType w:val="hybridMultilevel"/>
    <w:tmpl w:val="3A1C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929BF"/>
    <w:multiLevelType w:val="multilevel"/>
    <w:tmpl w:val="8F10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6837F1"/>
    <w:multiLevelType w:val="hybridMultilevel"/>
    <w:tmpl w:val="581C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51099E"/>
    <w:multiLevelType w:val="hybridMultilevel"/>
    <w:tmpl w:val="6D56F088"/>
    <w:lvl w:ilvl="0" w:tplc="249CE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32D54"/>
    <w:multiLevelType w:val="hybridMultilevel"/>
    <w:tmpl w:val="5F9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C61722"/>
    <w:multiLevelType w:val="multilevel"/>
    <w:tmpl w:val="CE9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33202CF"/>
    <w:multiLevelType w:val="hybridMultilevel"/>
    <w:tmpl w:val="E3B8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0EB"/>
    <w:rsid w:val="00005587"/>
    <w:rsid w:val="00013F09"/>
    <w:rsid w:val="000263B6"/>
    <w:rsid w:val="00075912"/>
    <w:rsid w:val="00116084"/>
    <w:rsid w:val="00121AB1"/>
    <w:rsid w:val="00165075"/>
    <w:rsid w:val="00172837"/>
    <w:rsid w:val="001A205C"/>
    <w:rsid w:val="001F14D5"/>
    <w:rsid w:val="0020728C"/>
    <w:rsid w:val="002139DC"/>
    <w:rsid w:val="00237115"/>
    <w:rsid w:val="002629FE"/>
    <w:rsid w:val="00293FB5"/>
    <w:rsid w:val="002967E6"/>
    <w:rsid w:val="002B0E1E"/>
    <w:rsid w:val="00337FB3"/>
    <w:rsid w:val="00384D70"/>
    <w:rsid w:val="003D1111"/>
    <w:rsid w:val="003D251A"/>
    <w:rsid w:val="00402823"/>
    <w:rsid w:val="00435EDB"/>
    <w:rsid w:val="004B32F0"/>
    <w:rsid w:val="005035F1"/>
    <w:rsid w:val="00573247"/>
    <w:rsid w:val="00591873"/>
    <w:rsid w:val="005B0584"/>
    <w:rsid w:val="005B4EA4"/>
    <w:rsid w:val="00644E0D"/>
    <w:rsid w:val="006A07C2"/>
    <w:rsid w:val="0070733B"/>
    <w:rsid w:val="00716FC6"/>
    <w:rsid w:val="007931E0"/>
    <w:rsid w:val="00801229"/>
    <w:rsid w:val="00870A9D"/>
    <w:rsid w:val="00891BAF"/>
    <w:rsid w:val="008C2FF0"/>
    <w:rsid w:val="009541A7"/>
    <w:rsid w:val="009C20EB"/>
    <w:rsid w:val="00A15D99"/>
    <w:rsid w:val="00A166BC"/>
    <w:rsid w:val="00A2549F"/>
    <w:rsid w:val="00AA4F4C"/>
    <w:rsid w:val="00AB02D9"/>
    <w:rsid w:val="00AD73C7"/>
    <w:rsid w:val="00B60C21"/>
    <w:rsid w:val="00BB4489"/>
    <w:rsid w:val="00C05656"/>
    <w:rsid w:val="00C53710"/>
    <w:rsid w:val="00C902B9"/>
    <w:rsid w:val="00C908A5"/>
    <w:rsid w:val="00CD31AA"/>
    <w:rsid w:val="00CE4D58"/>
    <w:rsid w:val="00CE55AE"/>
    <w:rsid w:val="00CF637B"/>
    <w:rsid w:val="00D03FB9"/>
    <w:rsid w:val="00D465F3"/>
    <w:rsid w:val="00DA545D"/>
    <w:rsid w:val="00DA5ED4"/>
    <w:rsid w:val="00DA715F"/>
    <w:rsid w:val="00DB0D82"/>
    <w:rsid w:val="00E000DD"/>
    <w:rsid w:val="00E7261F"/>
    <w:rsid w:val="00E92766"/>
    <w:rsid w:val="00EA08C0"/>
    <w:rsid w:val="00EB6C13"/>
    <w:rsid w:val="00EE68C0"/>
    <w:rsid w:val="00EF50B6"/>
    <w:rsid w:val="00F15CDF"/>
    <w:rsid w:val="00F7104D"/>
    <w:rsid w:val="00FC0D77"/>
    <w:rsid w:val="00F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5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5F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5F1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9C20EB"/>
    <w:rPr>
      <w:rFonts w:cs="Calibri"/>
    </w:rPr>
  </w:style>
  <w:style w:type="table" w:styleId="TableGrid">
    <w:name w:val="Table Grid"/>
    <w:basedOn w:val="TableNormal"/>
    <w:uiPriority w:val="99"/>
    <w:rsid w:val="009C20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Не курсив"/>
    <w:basedOn w:val="DefaultParagraphFont"/>
    <w:uiPriority w:val="99"/>
    <w:rsid w:val="009C20EB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 + Курсив"/>
    <w:basedOn w:val="DefaultParagraphFont"/>
    <w:uiPriority w:val="99"/>
    <w:rsid w:val="009C20EB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MicrosoftSansSerif">
    <w:name w:val="Заголовок №1 + Microsoft Sans Serif"/>
    <w:aliases w:val="24 pt,Не курсив"/>
    <w:basedOn w:val="DefaultParagraphFont"/>
    <w:uiPriority w:val="99"/>
    <w:rsid w:val="009C20EB"/>
    <w:rPr>
      <w:rFonts w:ascii="Microsoft Sans Serif" w:eastAsia="Times New Roman" w:hAnsi="Microsoft Sans Serif" w:cs="Microsoft Sans Serif"/>
      <w:b/>
      <w:bCs/>
      <w:i/>
      <w:iCs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2629FE"/>
    <w:pPr>
      <w:ind w:left="720"/>
    </w:pPr>
  </w:style>
  <w:style w:type="paragraph" w:styleId="NormalWeb">
    <w:name w:val="Normal (Web)"/>
    <w:basedOn w:val="Normal"/>
    <w:uiPriority w:val="99"/>
    <w:rsid w:val="00EE68C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A4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1365</Words>
  <Characters>7786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«Путешествие в зоопарк»</dc:title>
  <dc:subject/>
  <dc:creator>XTreme</dc:creator>
  <cp:keywords/>
  <dc:description/>
  <cp:lastModifiedBy>Бендер Остап</cp:lastModifiedBy>
  <cp:revision>3</cp:revision>
  <cp:lastPrinted>2007-08-26T05:14:00Z</cp:lastPrinted>
  <dcterms:created xsi:type="dcterms:W3CDTF">2007-08-26T05:04:00Z</dcterms:created>
  <dcterms:modified xsi:type="dcterms:W3CDTF">2007-08-26T05:15:00Z</dcterms:modified>
</cp:coreProperties>
</file>