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C19" w:rsidRPr="005C71B1" w:rsidRDefault="00FE4D35" w:rsidP="00FE4D35">
      <w:pPr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1B1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FE4D35" w:rsidRPr="005C71B1" w:rsidRDefault="00FE4D35" w:rsidP="00FE4D35">
      <w:pPr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1B1">
        <w:rPr>
          <w:rFonts w:ascii="Times New Roman" w:hAnsi="Times New Roman" w:cs="Times New Roman"/>
          <w:b/>
          <w:sz w:val="24"/>
          <w:szCs w:val="24"/>
        </w:rPr>
        <w:t>об оказании платных дополнительных образовательных услуг</w:t>
      </w:r>
    </w:p>
    <w:p w:rsidR="00FE4D35" w:rsidRPr="005C71B1" w:rsidRDefault="00FE4D35" w:rsidP="00FE4D35">
      <w:pPr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1B1">
        <w:rPr>
          <w:rFonts w:ascii="Times New Roman" w:hAnsi="Times New Roman" w:cs="Times New Roman"/>
          <w:b/>
          <w:sz w:val="24"/>
          <w:szCs w:val="24"/>
        </w:rPr>
        <w:t xml:space="preserve">между МБДОУ детский сад № </w:t>
      </w:r>
      <w:r w:rsidR="0029744A" w:rsidRPr="005C71B1">
        <w:rPr>
          <w:rFonts w:ascii="Times New Roman" w:hAnsi="Times New Roman" w:cs="Times New Roman"/>
          <w:b/>
          <w:sz w:val="24"/>
          <w:szCs w:val="24"/>
        </w:rPr>
        <w:t>160</w:t>
      </w:r>
    </w:p>
    <w:p w:rsidR="00FE4D35" w:rsidRPr="005C71B1" w:rsidRDefault="00FE4D35" w:rsidP="00FE4D35">
      <w:pPr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1B1">
        <w:rPr>
          <w:rFonts w:ascii="Times New Roman" w:hAnsi="Times New Roman" w:cs="Times New Roman"/>
          <w:b/>
          <w:sz w:val="24"/>
          <w:szCs w:val="24"/>
        </w:rPr>
        <w:t>и родителями (законными представителями) воспитанника</w:t>
      </w:r>
    </w:p>
    <w:p w:rsidR="0029744A" w:rsidRDefault="0029744A" w:rsidP="00FE4D35">
      <w:pPr>
        <w:ind w:lef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9744A" w:rsidRDefault="0029744A" w:rsidP="00FE4D35">
      <w:pPr>
        <w:ind w:lef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4D35">
        <w:rPr>
          <w:rFonts w:ascii="Times New Roman" w:hAnsi="Times New Roman" w:cs="Times New Roman"/>
          <w:sz w:val="20"/>
          <w:szCs w:val="20"/>
        </w:rPr>
        <w:t>г. Тверь</w:t>
      </w:r>
    </w:p>
    <w:p w:rsidR="00FE4D35" w:rsidRPr="002723FC" w:rsidRDefault="0029744A" w:rsidP="00FE4D35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723FC">
        <w:rPr>
          <w:rFonts w:ascii="Times New Roman" w:hAnsi="Times New Roman" w:cs="Times New Roman"/>
          <w:sz w:val="24"/>
          <w:szCs w:val="24"/>
        </w:rPr>
        <w:t xml:space="preserve">   </w:t>
      </w:r>
      <w:r w:rsidR="00FE4D35" w:rsidRPr="002723FC">
        <w:rPr>
          <w:rFonts w:ascii="Times New Roman" w:hAnsi="Times New Roman" w:cs="Times New Roman"/>
          <w:sz w:val="24"/>
          <w:szCs w:val="24"/>
        </w:rPr>
        <w:t>«_____»__________20______г.</w:t>
      </w:r>
      <w:r w:rsidRPr="002723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7F0128">
        <w:rPr>
          <w:rFonts w:ascii="Times New Roman" w:hAnsi="Times New Roman" w:cs="Times New Roman"/>
          <w:sz w:val="24"/>
          <w:szCs w:val="24"/>
        </w:rPr>
        <w:t xml:space="preserve">      </w:t>
      </w:r>
      <w:r w:rsidRPr="002723F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723FC">
        <w:rPr>
          <w:rFonts w:ascii="Times New Roman" w:hAnsi="Times New Roman" w:cs="Times New Roman"/>
          <w:b/>
          <w:sz w:val="24"/>
          <w:szCs w:val="24"/>
        </w:rPr>
        <w:t>№ ________</w:t>
      </w:r>
      <w:r w:rsidRPr="002723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D35" w:rsidRPr="002723FC" w:rsidRDefault="00FE4D35" w:rsidP="00FE4D35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723FC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№ </w:t>
      </w:r>
      <w:r w:rsidR="0029744A" w:rsidRPr="002723FC">
        <w:rPr>
          <w:rFonts w:ascii="Times New Roman" w:hAnsi="Times New Roman" w:cs="Times New Roman"/>
          <w:sz w:val="24"/>
          <w:szCs w:val="24"/>
        </w:rPr>
        <w:t>160</w:t>
      </w:r>
      <w:r w:rsidRPr="002723FC">
        <w:rPr>
          <w:rFonts w:ascii="Times New Roman" w:hAnsi="Times New Roman" w:cs="Times New Roman"/>
          <w:sz w:val="24"/>
          <w:szCs w:val="24"/>
        </w:rPr>
        <w:t xml:space="preserve"> (далее – Учреждение), действующее на основании лицензии</w:t>
      </w:r>
      <w:r w:rsidR="0029744A" w:rsidRPr="002723FC">
        <w:rPr>
          <w:rFonts w:ascii="Times New Roman" w:hAnsi="Times New Roman" w:cs="Times New Roman"/>
          <w:sz w:val="24"/>
          <w:szCs w:val="24"/>
        </w:rPr>
        <w:t xml:space="preserve"> от "11"февраля 2016 г. N 78</w:t>
      </w:r>
      <w:r w:rsidRPr="002723FC">
        <w:rPr>
          <w:rFonts w:ascii="Times New Roman" w:hAnsi="Times New Roman" w:cs="Times New Roman"/>
          <w:sz w:val="24"/>
          <w:szCs w:val="24"/>
        </w:rPr>
        <w:t xml:space="preserve">, выданной Министерством образования Тверской области, именуемое в дальнейшем «Исполнитель», в лице заведующего </w:t>
      </w:r>
      <w:r w:rsidR="0029744A" w:rsidRPr="002723FC">
        <w:rPr>
          <w:rFonts w:ascii="Times New Roman" w:hAnsi="Times New Roman" w:cs="Times New Roman"/>
          <w:sz w:val="24"/>
          <w:szCs w:val="24"/>
        </w:rPr>
        <w:t>Кононовой Елены Евгеньевны</w:t>
      </w:r>
      <w:r w:rsidRPr="002723FC">
        <w:rPr>
          <w:rFonts w:ascii="Times New Roman" w:hAnsi="Times New Roman" w:cs="Times New Roman"/>
          <w:sz w:val="24"/>
          <w:szCs w:val="24"/>
        </w:rPr>
        <w:t>, действующего на основании Устава, и родитель (законный представитель) воспитанника</w:t>
      </w:r>
    </w:p>
    <w:p w:rsidR="001F39FD" w:rsidRPr="002723FC" w:rsidRDefault="00FE4D35" w:rsidP="00FE4D35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723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5C71B1">
        <w:rPr>
          <w:rFonts w:ascii="Times New Roman" w:hAnsi="Times New Roman" w:cs="Times New Roman"/>
          <w:sz w:val="24"/>
          <w:szCs w:val="24"/>
        </w:rPr>
        <w:t>____</w:t>
      </w:r>
      <w:r w:rsidRPr="002723FC">
        <w:rPr>
          <w:rFonts w:ascii="Times New Roman" w:hAnsi="Times New Roman" w:cs="Times New Roman"/>
          <w:sz w:val="24"/>
          <w:szCs w:val="24"/>
        </w:rPr>
        <w:t>_</w:t>
      </w:r>
      <w:r w:rsidR="001F39FD" w:rsidRPr="002723F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FE4D35" w:rsidRPr="002723FC" w:rsidRDefault="001F39FD" w:rsidP="00FE4D35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723F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FE4D35" w:rsidRPr="002723FC">
        <w:rPr>
          <w:rFonts w:ascii="Times New Roman" w:hAnsi="Times New Roman" w:cs="Times New Roman"/>
          <w:sz w:val="24"/>
          <w:szCs w:val="24"/>
        </w:rPr>
        <w:t xml:space="preserve">(ФИО родителя (законного представителя) </w:t>
      </w:r>
    </w:p>
    <w:p w:rsidR="00FE4D35" w:rsidRPr="002723FC" w:rsidRDefault="001F39FD" w:rsidP="00FE4D35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723FC">
        <w:rPr>
          <w:rFonts w:ascii="Times New Roman" w:hAnsi="Times New Roman" w:cs="Times New Roman"/>
          <w:sz w:val="24"/>
          <w:szCs w:val="24"/>
        </w:rPr>
        <w:t>именуемый в дальнейшем «Заказчик», действующий в интересах несовершеннолетнего</w:t>
      </w:r>
    </w:p>
    <w:p w:rsidR="001F39FD" w:rsidRPr="002723FC" w:rsidRDefault="001F39FD" w:rsidP="00FE4D35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723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C71B1">
        <w:rPr>
          <w:rFonts w:ascii="Times New Roman" w:hAnsi="Times New Roman" w:cs="Times New Roman"/>
          <w:sz w:val="24"/>
          <w:szCs w:val="24"/>
        </w:rPr>
        <w:t>____</w:t>
      </w:r>
      <w:r w:rsidRPr="002723FC">
        <w:rPr>
          <w:rFonts w:ascii="Times New Roman" w:hAnsi="Times New Roman" w:cs="Times New Roman"/>
          <w:sz w:val="24"/>
          <w:szCs w:val="24"/>
        </w:rPr>
        <w:t>_______</w:t>
      </w:r>
    </w:p>
    <w:p w:rsidR="001F39FD" w:rsidRPr="002723FC" w:rsidRDefault="001F39FD" w:rsidP="00FE4D35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723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(ФИО ребенка)</w:t>
      </w:r>
    </w:p>
    <w:p w:rsidR="001F39FD" w:rsidRPr="002723FC" w:rsidRDefault="001F39FD" w:rsidP="00FE4D35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723FC">
        <w:rPr>
          <w:rFonts w:ascii="Times New Roman" w:hAnsi="Times New Roman" w:cs="Times New Roman"/>
          <w:sz w:val="24"/>
          <w:szCs w:val="24"/>
        </w:rPr>
        <w:t>проживающего по адресу _____________________________________________</w:t>
      </w:r>
      <w:r w:rsidR="005C71B1">
        <w:rPr>
          <w:rFonts w:ascii="Times New Roman" w:hAnsi="Times New Roman" w:cs="Times New Roman"/>
          <w:sz w:val="24"/>
          <w:szCs w:val="24"/>
        </w:rPr>
        <w:t>_______</w:t>
      </w:r>
      <w:r w:rsidRPr="002723FC">
        <w:rPr>
          <w:rFonts w:ascii="Times New Roman" w:hAnsi="Times New Roman" w:cs="Times New Roman"/>
          <w:sz w:val="24"/>
          <w:szCs w:val="24"/>
        </w:rPr>
        <w:t>____________</w:t>
      </w:r>
    </w:p>
    <w:p w:rsidR="001F39FD" w:rsidRPr="002723FC" w:rsidRDefault="001F39FD" w:rsidP="00FE4D35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723FC">
        <w:rPr>
          <w:rFonts w:ascii="Times New Roman" w:hAnsi="Times New Roman" w:cs="Times New Roman"/>
          <w:sz w:val="24"/>
          <w:szCs w:val="24"/>
        </w:rPr>
        <w:t>именуемого в дальнейшем «Воспитанник», заключили настоящий Договор о нижеследующем:</w:t>
      </w:r>
    </w:p>
    <w:p w:rsidR="001F39FD" w:rsidRPr="002723FC" w:rsidRDefault="001F39FD" w:rsidP="001F39FD">
      <w:pPr>
        <w:tabs>
          <w:tab w:val="left" w:pos="7095"/>
        </w:tabs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3FC">
        <w:rPr>
          <w:rFonts w:ascii="Times New Roman" w:hAnsi="Times New Roman" w:cs="Times New Roman"/>
          <w:b/>
          <w:sz w:val="24"/>
          <w:szCs w:val="24"/>
          <w:lang w:val="de-DE"/>
        </w:rPr>
        <w:t>I</w:t>
      </w:r>
      <w:r w:rsidRPr="002723FC">
        <w:rPr>
          <w:rFonts w:ascii="Times New Roman" w:hAnsi="Times New Roman" w:cs="Times New Roman"/>
          <w:b/>
          <w:sz w:val="24"/>
          <w:szCs w:val="24"/>
        </w:rPr>
        <w:t>.Предмет Договора</w:t>
      </w:r>
    </w:p>
    <w:p w:rsidR="001F39FD" w:rsidRPr="002723FC" w:rsidRDefault="001F39FD" w:rsidP="001F39FD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723FC">
        <w:rPr>
          <w:rFonts w:ascii="Times New Roman" w:hAnsi="Times New Roman" w:cs="Times New Roman"/>
          <w:sz w:val="24"/>
          <w:szCs w:val="24"/>
        </w:rPr>
        <w:t xml:space="preserve">1.1. Исполнитель обязуется предоставить образовательную услугу, а Заказчик обязуется оплатить образовательную услугу по предоставлению для воспитанника, наименование, </w:t>
      </w:r>
      <w:r w:rsidR="001A14FA" w:rsidRPr="002723FC">
        <w:rPr>
          <w:rFonts w:ascii="Times New Roman" w:hAnsi="Times New Roman" w:cs="Times New Roman"/>
          <w:sz w:val="24"/>
          <w:szCs w:val="24"/>
        </w:rPr>
        <w:t>объем</w:t>
      </w:r>
      <w:r w:rsidRPr="002723FC">
        <w:rPr>
          <w:rFonts w:ascii="Times New Roman" w:hAnsi="Times New Roman" w:cs="Times New Roman"/>
          <w:sz w:val="24"/>
          <w:szCs w:val="24"/>
        </w:rPr>
        <w:t xml:space="preserve"> и стоимост</w:t>
      </w:r>
      <w:r w:rsidR="001A14FA" w:rsidRPr="002723FC">
        <w:rPr>
          <w:rFonts w:ascii="Times New Roman" w:hAnsi="Times New Roman" w:cs="Times New Roman"/>
          <w:sz w:val="24"/>
          <w:szCs w:val="24"/>
        </w:rPr>
        <w:t>ь которой</w:t>
      </w:r>
      <w:r w:rsidRPr="002723FC">
        <w:rPr>
          <w:rFonts w:ascii="Times New Roman" w:hAnsi="Times New Roman" w:cs="Times New Roman"/>
          <w:sz w:val="24"/>
          <w:szCs w:val="24"/>
        </w:rPr>
        <w:t xml:space="preserve"> определены в приложении № 1, являющимся неотъемлемой частью договора. Платные дополнительные образовательные услуги осуществляются за рамками общеобразовательной программы дошкольного образовательного учреждения.</w:t>
      </w:r>
    </w:p>
    <w:p w:rsidR="001F39FD" w:rsidRPr="002723FC" w:rsidRDefault="001F39FD" w:rsidP="001F39FD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723FC">
        <w:rPr>
          <w:rFonts w:ascii="Times New Roman" w:hAnsi="Times New Roman" w:cs="Times New Roman"/>
          <w:sz w:val="24"/>
          <w:szCs w:val="24"/>
        </w:rPr>
        <w:t xml:space="preserve">1.2. </w:t>
      </w:r>
      <w:r w:rsidR="003D5015" w:rsidRPr="002723FC"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на момент</w:t>
      </w:r>
      <w:r w:rsidR="00200D2D">
        <w:rPr>
          <w:rFonts w:ascii="Times New Roman" w:hAnsi="Times New Roman" w:cs="Times New Roman"/>
          <w:sz w:val="24"/>
          <w:szCs w:val="24"/>
        </w:rPr>
        <w:t xml:space="preserve"> подписания Договора составляет один год</w:t>
      </w:r>
      <w:r w:rsidR="003D5015" w:rsidRPr="002723FC">
        <w:rPr>
          <w:rFonts w:ascii="Times New Roman" w:hAnsi="Times New Roman" w:cs="Times New Roman"/>
          <w:sz w:val="24"/>
          <w:szCs w:val="24"/>
        </w:rPr>
        <w:t>.</w:t>
      </w:r>
    </w:p>
    <w:p w:rsidR="003D5015" w:rsidRPr="002723FC" w:rsidRDefault="003D5015" w:rsidP="001F39FD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723FC">
        <w:rPr>
          <w:rFonts w:ascii="Times New Roman" w:hAnsi="Times New Roman" w:cs="Times New Roman"/>
          <w:sz w:val="24"/>
          <w:szCs w:val="24"/>
        </w:rPr>
        <w:t>1.3. Наименование услуги</w:t>
      </w:r>
      <w:r w:rsidR="0029744A" w:rsidRPr="002723FC">
        <w:rPr>
          <w:rFonts w:ascii="Times New Roman" w:hAnsi="Times New Roman" w:cs="Times New Roman"/>
          <w:sz w:val="24"/>
          <w:szCs w:val="24"/>
        </w:rPr>
        <w:t>:</w:t>
      </w:r>
      <w:r w:rsidRPr="002723FC">
        <w:rPr>
          <w:rFonts w:ascii="Times New Roman" w:hAnsi="Times New Roman" w:cs="Times New Roman"/>
          <w:sz w:val="24"/>
          <w:szCs w:val="24"/>
        </w:rPr>
        <w:t xml:space="preserve"> </w:t>
      </w:r>
      <w:r w:rsidR="0029744A" w:rsidRPr="002723FC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</w:t>
      </w:r>
      <w:r w:rsidR="00117D91">
        <w:rPr>
          <w:rFonts w:ascii="Times New Roman" w:hAnsi="Times New Roman" w:cs="Times New Roman"/>
          <w:sz w:val="24"/>
          <w:szCs w:val="24"/>
        </w:rPr>
        <w:t>Хореография для дошкольников</w:t>
      </w:r>
      <w:bookmarkStart w:id="0" w:name="_GoBack"/>
      <w:bookmarkEnd w:id="0"/>
      <w:r w:rsidR="0029744A" w:rsidRPr="002723FC">
        <w:rPr>
          <w:rFonts w:ascii="Times New Roman" w:hAnsi="Times New Roman" w:cs="Times New Roman"/>
          <w:sz w:val="24"/>
          <w:szCs w:val="24"/>
        </w:rPr>
        <w:t>». Ф</w:t>
      </w:r>
      <w:r w:rsidRPr="002723FC">
        <w:rPr>
          <w:rFonts w:ascii="Times New Roman" w:hAnsi="Times New Roman" w:cs="Times New Roman"/>
          <w:sz w:val="24"/>
          <w:szCs w:val="24"/>
        </w:rPr>
        <w:t>орма обучения – очная.</w:t>
      </w:r>
    </w:p>
    <w:p w:rsidR="003D5015" w:rsidRPr="002723FC" w:rsidRDefault="003D5015" w:rsidP="001F39FD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723FC">
        <w:rPr>
          <w:rFonts w:ascii="Times New Roman" w:hAnsi="Times New Roman" w:cs="Times New Roman"/>
          <w:sz w:val="24"/>
          <w:szCs w:val="24"/>
        </w:rPr>
        <w:t>1.4. После заключения договора об оказании платных дополнительных образовательных услуг Исполнителем издается распорядительный акт  (приказ) о приеме воспитанника на обучение.</w:t>
      </w:r>
    </w:p>
    <w:p w:rsidR="003D5015" w:rsidRPr="002723FC" w:rsidRDefault="003D5015" w:rsidP="003D5015">
      <w:pPr>
        <w:tabs>
          <w:tab w:val="left" w:pos="7095"/>
        </w:tabs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3FC">
        <w:rPr>
          <w:rFonts w:ascii="Times New Roman" w:hAnsi="Times New Roman" w:cs="Times New Roman"/>
          <w:b/>
          <w:sz w:val="24"/>
          <w:szCs w:val="24"/>
          <w:lang w:val="de-DE"/>
        </w:rPr>
        <w:t>II</w:t>
      </w:r>
      <w:r w:rsidRPr="002723FC">
        <w:rPr>
          <w:rFonts w:ascii="Times New Roman" w:hAnsi="Times New Roman" w:cs="Times New Roman"/>
          <w:b/>
          <w:sz w:val="24"/>
          <w:szCs w:val="24"/>
        </w:rPr>
        <w:t>. Права Сторон</w:t>
      </w:r>
    </w:p>
    <w:p w:rsidR="003D5015" w:rsidRPr="002723FC" w:rsidRDefault="003D5015" w:rsidP="003D5015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723FC">
        <w:rPr>
          <w:rFonts w:ascii="Times New Roman" w:hAnsi="Times New Roman" w:cs="Times New Roman"/>
          <w:sz w:val="24"/>
          <w:szCs w:val="24"/>
        </w:rPr>
        <w:t xml:space="preserve">2.1.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2723FC">
        <w:rPr>
          <w:rFonts w:ascii="Times New Roman" w:hAnsi="Times New Roman" w:cs="Times New Roman"/>
          <w:sz w:val="24"/>
          <w:szCs w:val="24"/>
          <w:lang w:val="de-DE"/>
        </w:rPr>
        <w:t>I</w:t>
      </w:r>
      <w:r w:rsidRPr="002723FC">
        <w:rPr>
          <w:rFonts w:ascii="Times New Roman" w:hAnsi="Times New Roman" w:cs="Times New Roman"/>
          <w:sz w:val="24"/>
          <w:szCs w:val="24"/>
        </w:rPr>
        <w:t xml:space="preserve"> настоящего Договора. </w:t>
      </w:r>
    </w:p>
    <w:p w:rsidR="003D5015" w:rsidRPr="002723FC" w:rsidRDefault="003D5015" w:rsidP="003D5015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723FC">
        <w:rPr>
          <w:rFonts w:ascii="Times New Roman" w:hAnsi="Times New Roman" w:cs="Times New Roman"/>
          <w:sz w:val="24"/>
          <w:szCs w:val="24"/>
        </w:rPr>
        <w:t>2.2. Исполнитель вправе отказать в заключении договора на новый срок по истечении действия настоящего договора в случае неоплаты предыдущего периода предоставления платных дополнительных образовательных услуг.</w:t>
      </w:r>
    </w:p>
    <w:p w:rsidR="003D5015" w:rsidRPr="002723FC" w:rsidRDefault="003D5015" w:rsidP="003D5015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723FC">
        <w:rPr>
          <w:rFonts w:ascii="Times New Roman" w:hAnsi="Times New Roman" w:cs="Times New Roman"/>
          <w:sz w:val="24"/>
          <w:szCs w:val="24"/>
        </w:rPr>
        <w:t>2.3. 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настоящим договором, образовательной деятельности Исполнителя и перспектив ее развития.</w:t>
      </w:r>
    </w:p>
    <w:p w:rsidR="004C3801" w:rsidRPr="002723FC" w:rsidRDefault="004C3801" w:rsidP="003D5015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723FC">
        <w:rPr>
          <w:rFonts w:ascii="Times New Roman" w:hAnsi="Times New Roman" w:cs="Times New Roman"/>
          <w:sz w:val="24"/>
          <w:szCs w:val="24"/>
        </w:rPr>
        <w:t>2.4. Заказчик имеет право получать информацию об успешности освоения воспитанником предоставленной услуги, его способностях, критериях оценки успешности.</w:t>
      </w:r>
    </w:p>
    <w:p w:rsidR="004C3801" w:rsidRPr="002723FC" w:rsidRDefault="004C3801" w:rsidP="003D5015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723FC">
        <w:rPr>
          <w:rFonts w:ascii="Times New Roman" w:hAnsi="Times New Roman" w:cs="Times New Roman"/>
          <w:sz w:val="24"/>
          <w:szCs w:val="24"/>
        </w:rPr>
        <w:t>2.5. Заказчик, надлежащим образом исполнивший свои обязательства по настоящему договору, имеет преимущественное право на заключение договора на новый срок по истечении срока действия настоящего договора.</w:t>
      </w:r>
    </w:p>
    <w:p w:rsidR="004C3801" w:rsidRPr="002723FC" w:rsidRDefault="004C3801" w:rsidP="004C3801">
      <w:pPr>
        <w:tabs>
          <w:tab w:val="left" w:pos="7095"/>
        </w:tabs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3FC">
        <w:rPr>
          <w:rFonts w:ascii="Times New Roman" w:hAnsi="Times New Roman" w:cs="Times New Roman"/>
          <w:b/>
          <w:sz w:val="24"/>
          <w:szCs w:val="24"/>
          <w:lang w:val="de-DE"/>
        </w:rPr>
        <w:t>III</w:t>
      </w:r>
      <w:r w:rsidRPr="002723FC">
        <w:rPr>
          <w:rFonts w:ascii="Times New Roman" w:hAnsi="Times New Roman" w:cs="Times New Roman"/>
          <w:b/>
          <w:sz w:val="24"/>
          <w:szCs w:val="24"/>
        </w:rPr>
        <w:t>.Обязанности Исполнителя.</w:t>
      </w:r>
    </w:p>
    <w:p w:rsidR="004C3801" w:rsidRPr="002723FC" w:rsidRDefault="00B41DE2" w:rsidP="004C3801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723FC">
        <w:rPr>
          <w:rFonts w:ascii="Times New Roman" w:hAnsi="Times New Roman" w:cs="Times New Roman"/>
          <w:sz w:val="24"/>
          <w:szCs w:val="24"/>
        </w:rPr>
        <w:lastRenderedPageBreak/>
        <w:t>3.1. Исполнитель обязан:</w:t>
      </w:r>
    </w:p>
    <w:p w:rsidR="00B41DE2" w:rsidRPr="002723FC" w:rsidRDefault="00B41DE2" w:rsidP="004C3801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723FC">
        <w:rPr>
          <w:rFonts w:ascii="Times New Roman" w:hAnsi="Times New Roman" w:cs="Times New Roman"/>
          <w:sz w:val="24"/>
          <w:szCs w:val="24"/>
        </w:rPr>
        <w:t>3.1.1. Организовать и обеспечить надлежащее исполнение платных дополнительных образовательных услуг. Платные дополнительные образовательные услуги оказываются в соответствии с учебным планом и расписанием занятий, разрабатываемыми Исполнителем.</w:t>
      </w:r>
    </w:p>
    <w:p w:rsidR="00B41DE2" w:rsidRPr="002723FC" w:rsidRDefault="00B41DE2" w:rsidP="004C3801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723FC">
        <w:rPr>
          <w:rFonts w:ascii="Times New Roman" w:hAnsi="Times New Roman" w:cs="Times New Roman"/>
          <w:sz w:val="24"/>
          <w:szCs w:val="24"/>
        </w:rPr>
        <w:t>3.1.2.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предьявляемым к образовательному процессу.</w:t>
      </w:r>
    </w:p>
    <w:p w:rsidR="00B41DE2" w:rsidRPr="002723FC" w:rsidRDefault="00B41DE2" w:rsidP="004C3801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723FC">
        <w:rPr>
          <w:rFonts w:ascii="Times New Roman" w:hAnsi="Times New Roman" w:cs="Times New Roman"/>
          <w:sz w:val="24"/>
          <w:szCs w:val="24"/>
        </w:rPr>
        <w:t>3.1.3. Во время оказания платных дополнительных образовательных услуг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 учетом его индивидуальных особенностей.</w:t>
      </w:r>
    </w:p>
    <w:p w:rsidR="00B41DE2" w:rsidRPr="002723FC" w:rsidRDefault="00B41DE2" w:rsidP="004C3801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723FC">
        <w:rPr>
          <w:rFonts w:ascii="Times New Roman" w:hAnsi="Times New Roman" w:cs="Times New Roman"/>
          <w:sz w:val="24"/>
          <w:szCs w:val="24"/>
        </w:rPr>
        <w:t>3.1.4. Сох</w:t>
      </w:r>
      <w:r w:rsidR="003F3268" w:rsidRPr="002723FC">
        <w:rPr>
          <w:rFonts w:ascii="Times New Roman" w:hAnsi="Times New Roman" w:cs="Times New Roman"/>
          <w:sz w:val="24"/>
          <w:szCs w:val="24"/>
        </w:rPr>
        <w:t>ранить место за воспитанником (</w:t>
      </w:r>
      <w:r w:rsidRPr="002723FC">
        <w:rPr>
          <w:rFonts w:ascii="Times New Roman" w:hAnsi="Times New Roman" w:cs="Times New Roman"/>
          <w:sz w:val="24"/>
          <w:szCs w:val="24"/>
        </w:rPr>
        <w:t>в системе оказываемых дополнительных платных образовательных услуг) в случае его болезни, лечения, карантина, отпуска родителей и в других случаях пропуска занятий по уважительным причинам.</w:t>
      </w:r>
    </w:p>
    <w:p w:rsidR="00B41DE2" w:rsidRPr="002723FC" w:rsidRDefault="00B41DE2" w:rsidP="004C3801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723FC">
        <w:rPr>
          <w:rFonts w:ascii="Times New Roman" w:hAnsi="Times New Roman" w:cs="Times New Roman"/>
          <w:sz w:val="24"/>
          <w:szCs w:val="24"/>
        </w:rPr>
        <w:t>3.1.5. Уведомить Заказчика о нецелесообразности оказания воспитаннику платных дополнительных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B41DE2" w:rsidRPr="002723FC" w:rsidRDefault="00B41DE2" w:rsidP="00B41DE2">
      <w:pPr>
        <w:tabs>
          <w:tab w:val="left" w:pos="7095"/>
        </w:tabs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3FC">
        <w:rPr>
          <w:rFonts w:ascii="Times New Roman" w:hAnsi="Times New Roman" w:cs="Times New Roman"/>
          <w:b/>
          <w:sz w:val="24"/>
          <w:szCs w:val="24"/>
          <w:lang w:val="de-DE"/>
        </w:rPr>
        <w:t>IV</w:t>
      </w:r>
      <w:r w:rsidRPr="002723FC">
        <w:rPr>
          <w:rFonts w:ascii="Times New Roman" w:hAnsi="Times New Roman" w:cs="Times New Roman"/>
          <w:b/>
          <w:sz w:val="24"/>
          <w:szCs w:val="24"/>
        </w:rPr>
        <w:t>.Обязанности Заказчика.</w:t>
      </w:r>
    </w:p>
    <w:p w:rsidR="00B41DE2" w:rsidRPr="002723FC" w:rsidRDefault="00B41DE2" w:rsidP="00B41DE2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723FC">
        <w:rPr>
          <w:rFonts w:ascii="Times New Roman" w:hAnsi="Times New Roman" w:cs="Times New Roman"/>
          <w:sz w:val="24"/>
          <w:szCs w:val="24"/>
        </w:rPr>
        <w:t>4.1. Своевременно вносить плату за предоставленные услуги.</w:t>
      </w:r>
    </w:p>
    <w:p w:rsidR="00B41DE2" w:rsidRPr="002723FC" w:rsidRDefault="00B41DE2" w:rsidP="00B41DE2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723FC">
        <w:rPr>
          <w:rFonts w:ascii="Times New Roman" w:hAnsi="Times New Roman" w:cs="Times New Roman"/>
          <w:sz w:val="24"/>
          <w:szCs w:val="24"/>
        </w:rPr>
        <w:t>4.2. Сообщать Исполнителю об изменении контактного телефона и места жительства.</w:t>
      </w:r>
    </w:p>
    <w:p w:rsidR="00B41DE2" w:rsidRPr="002723FC" w:rsidRDefault="00B41DE2" w:rsidP="00B41DE2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723FC">
        <w:rPr>
          <w:rFonts w:ascii="Times New Roman" w:hAnsi="Times New Roman" w:cs="Times New Roman"/>
          <w:sz w:val="24"/>
          <w:szCs w:val="24"/>
        </w:rPr>
        <w:t>4.3.Извещать Исполнителя об уважительных причинах отсутствия воспитанника на занятиях.</w:t>
      </w:r>
    </w:p>
    <w:p w:rsidR="00B41DE2" w:rsidRPr="002723FC" w:rsidRDefault="008A1FEA" w:rsidP="00B41DE2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723FC">
        <w:rPr>
          <w:rFonts w:ascii="Times New Roman" w:hAnsi="Times New Roman" w:cs="Times New Roman"/>
          <w:sz w:val="24"/>
          <w:szCs w:val="24"/>
        </w:rPr>
        <w:t>4.4. Проявлять уважение к педагогам, администрации и техническому персоналу Исполнителя.</w:t>
      </w:r>
    </w:p>
    <w:p w:rsidR="008A1FEA" w:rsidRPr="002723FC" w:rsidRDefault="008A1FEA" w:rsidP="00B41DE2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723FC">
        <w:rPr>
          <w:rFonts w:ascii="Times New Roman" w:hAnsi="Times New Roman" w:cs="Times New Roman"/>
          <w:sz w:val="24"/>
          <w:szCs w:val="24"/>
        </w:rPr>
        <w:t>4.5. Возмещать ущерб, причиненный воспитанником имуществу Исполнителя в соответствии с законодательством Российской Федерации.</w:t>
      </w:r>
    </w:p>
    <w:p w:rsidR="008A1FEA" w:rsidRPr="002723FC" w:rsidRDefault="008A1FEA" w:rsidP="00B41DE2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723FC">
        <w:rPr>
          <w:rFonts w:ascii="Times New Roman" w:hAnsi="Times New Roman" w:cs="Times New Roman"/>
          <w:sz w:val="24"/>
          <w:szCs w:val="24"/>
        </w:rPr>
        <w:t>4.6. Обеспечить воспитанника за свой счет предметами, необходимыми для надлежащего исполнения Исполнителем обязательств по оказанию платных дополнительных образовательных услуг.</w:t>
      </w:r>
    </w:p>
    <w:p w:rsidR="008A1FEA" w:rsidRPr="002723FC" w:rsidRDefault="008A1FEA" w:rsidP="008A1FEA">
      <w:pPr>
        <w:tabs>
          <w:tab w:val="left" w:pos="7095"/>
        </w:tabs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3FC">
        <w:rPr>
          <w:rFonts w:ascii="Times New Roman" w:hAnsi="Times New Roman" w:cs="Times New Roman"/>
          <w:b/>
          <w:sz w:val="24"/>
          <w:szCs w:val="24"/>
          <w:lang w:val="de-DE"/>
        </w:rPr>
        <w:t>V</w:t>
      </w:r>
      <w:r w:rsidRPr="002723FC">
        <w:rPr>
          <w:rFonts w:ascii="Times New Roman" w:hAnsi="Times New Roman" w:cs="Times New Roman"/>
          <w:b/>
          <w:sz w:val="24"/>
          <w:szCs w:val="24"/>
        </w:rPr>
        <w:t>. Стоимость услуг, сроки и порядок их оплаты.</w:t>
      </w:r>
    </w:p>
    <w:p w:rsidR="008A1FEA" w:rsidRPr="002723FC" w:rsidRDefault="008A1FEA" w:rsidP="008A1FEA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723FC">
        <w:rPr>
          <w:rFonts w:ascii="Times New Roman" w:hAnsi="Times New Roman" w:cs="Times New Roman"/>
          <w:sz w:val="24"/>
          <w:szCs w:val="24"/>
        </w:rPr>
        <w:t xml:space="preserve">5.1. Стоимость платных образовательных услуг устанавливается по соглашению сторон с учетом калькуляции, сметы и составляет </w:t>
      </w:r>
      <w:r w:rsidR="0029744A" w:rsidRPr="002723FC">
        <w:rPr>
          <w:rFonts w:ascii="Times New Roman" w:hAnsi="Times New Roman" w:cs="Times New Roman"/>
          <w:sz w:val="24"/>
          <w:szCs w:val="24"/>
        </w:rPr>
        <w:t>200,00</w:t>
      </w:r>
      <w:r w:rsidRPr="002723FC">
        <w:rPr>
          <w:rFonts w:ascii="Times New Roman" w:hAnsi="Times New Roman" w:cs="Times New Roman"/>
          <w:sz w:val="24"/>
          <w:szCs w:val="24"/>
        </w:rPr>
        <w:t xml:space="preserve"> руб. за 1 занятие за весь период обучения.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A1FEA" w:rsidRPr="002723FC" w:rsidRDefault="008A1FEA" w:rsidP="008A1FEA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723FC">
        <w:rPr>
          <w:rFonts w:ascii="Times New Roman" w:hAnsi="Times New Roman" w:cs="Times New Roman"/>
          <w:sz w:val="24"/>
          <w:szCs w:val="24"/>
        </w:rPr>
        <w:t xml:space="preserve">5.2. Оплата производится </w:t>
      </w:r>
      <w:r w:rsidR="0029744A" w:rsidRPr="002723FC">
        <w:rPr>
          <w:rFonts w:ascii="Times New Roman" w:hAnsi="Times New Roman" w:cs="Times New Roman"/>
          <w:sz w:val="24"/>
          <w:szCs w:val="24"/>
        </w:rPr>
        <w:t xml:space="preserve">авансовым платежом </w:t>
      </w:r>
      <w:r w:rsidRPr="002723FC">
        <w:rPr>
          <w:rFonts w:ascii="Times New Roman" w:hAnsi="Times New Roman" w:cs="Times New Roman"/>
          <w:sz w:val="24"/>
          <w:szCs w:val="24"/>
        </w:rPr>
        <w:t>ежемесячно, не позднее 15 числа</w:t>
      </w:r>
      <w:r w:rsidR="0029744A" w:rsidRPr="002723FC">
        <w:rPr>
          <w:rFonts w:ascii="Times New Roman" w:hAnsi="Times New Roman" w:cs="Times New Roman"/>
          <w:sz w:val="24"/>
          <w:szCs w:val="24"/>
        </w:rPr>
        <w:t xml:space="preserve"> текущего </w:t>
      </w:r>
      <w:r w:rsidR="005C71B1" w:rsidRPr="002723FC">
        <w:rPr>
          <w:rFonts w:ascii="Times New Roman" w:hAnsi="Times New Roman" w:cs="Times New Roman"/>
          <w:sz w:val="24"/>
          <w:szCs w:val="24"/>
        </w:rPr>
        <w:t>месяца, в</w:t>
      </w:r>
      <w:r w:rsidRPr="002723FC">
        <w:rPr>
          <w:rFonts w:ascii="Times New Roman" w:hAnsi="Times New Roman" w:cs="Times New Roman"/>
          <w:sz w:val="24"/>
          <w:szCs w:val="24"/>
        </w:rPr>
        <w:t xml:space="preserve"> безналичном порядке</w:t>
      </w:r>
      <w:r w:rsidR="007F0128">
        <w:rPr>
          <w:rFonts w:ascii="Times New Roman" w:hAnsi="Times New Roman" w:cs="Times New Roman"/>
          <w:sz w:val="24"/>
          <w:szCs w:val="24"/>
        </w:rPr>
        <w:t xml:space="preserve"> по выставляемой квитанции</w:t>
      </w:r>
      <w:r w:rsidRPr="002723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0128" w:rsidRDefault="008A1FEA" w:rsidP="007F0128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723FC">
        <w:rPr>
          <w:rFonts w:ascii="Times New Roman" w:hAnsi="Times New Roman" w:cs="Times New Roman"/>
          <w:sz w:val="24"/>
          <w:szCs w:val="24"/>
        </w:rPr>
        <w:t>5.3</w:t>
      </w:r>
      <w:r w:rsidR="007F0128">
        <w:rPr>
          <w:rFonts w:ascii="Times New Roman" w:hAnsi="Times New Roman" w:cs="Times New Roman"/>
          <w:sz w:val="24"/>
          <w:szCs w:val="24"/>
        </w:rPr>
        <w:t>.</w:t>
      </w:r>
      <w:r w:rsidR="007F0128" w:rsidRPr="007F0128">
        <w:t xml:space="preserve"> </w:t>
      </w:r>
      <w:r w:rsidR="007F0128" w:rsidRPr="007F0128">
        <w:rPr>
          <w:rFonts w:ascii="Times New Roman" w:hAnsi="Times New Roman" w:cs="Times New Roman"/>
        </w:rPr>
        <w:t>В конце текущего месяца производится перерасчет</w:t>
      </w:r>
      <w:r w:rsidR="007F0128" w:rsidRPr="007F0128">
        <w:rPr>
          <w:rFonts w:ascii="Times New Roman" w:hAnsi="Times New Roman" w:cs="Times New Roman"/>
          <w:sz w:val="24"/>
          <w:szCs w:val="24"/>
        </w:rPr>
        <w:t xml:space="preserve"> с учётом фактически оказанной услуги за прошедший месяц</w:t>
      </w:r>
      <w:r w:rsidR="007F0128">
        <w:rPr>
          <w:rFonts w:ascii="Times New Roman" w:hAnsi="Times New Roman" w:cs="Times New Roman"/>
          <w:sz w:val="24"/>
          <w:szCs w:val="24"/>
        </w:rPr>
        <w:t xml:space="preserve"> по табелю посещаемости и фактически произведенной оплаты</w:t>
      </w:r>
      <w:r w:rsidR="007F0128" w:rsidRPr="007F0128">
        <w:rPr>
          <w:rFonts w:ascii="Times New Roman" w:hAnsi="Times New Roman" w:cs="Times New Roman"/>
          <w:sz w:val="24"/>
          <w:szCs w:val="24"/>
        </w:rPr>
        <w:t>.</w:t>
      </w:r>
      <w:r w:rsidR="007F0128">
        <w:rPr>
          <w:rFonts w:ascii="Times New Roman" w:hAnsi="Times New Roman" w:cs="Times New Roman"/>
          <w:sz w:val="24"/>
          <w:szCs w:val="24"/>
        </w:rPr>
        <w:t xml:space="preserve"> Переплата или недоплата учитывается при начислении квитанции следующего месяца.</w:t>
      </w:r>
    </w:p>
    <w:p w:rsidR="008A1FEA" w:rsidRPr="002723FC" w:rsidRDefault="008A1FEA" w:rsidP="007F0128">
      <w:pPr>
        <w:tabs>
          <w:tab w:val="left" w:pos="7095"/>
        </w:tabs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3FC">
        <w:rPr>
          <w:rFonts w:ascii="Times New Roman" w:hAnsi="Times New Roman" w:cs="Times New Roman"/>
          <w:b/>
          <w:sz w:val="24"/>
          <w:szCs w:val="24"/>
          <w:lang w:val="de-DE"/>
        </w:rPr>
        <w:t>VI</w:t>
      </w:r>
      <w:r w:rsidRPr="002723FC">
        <w:rPr>
          <w:rFonts w:ascii="Times New Roman" w:hAnsi="Times New Roman" w:cs="Times New Roman"/>
          <w:b/>
          <w:sz w:val="24"/>
          <w:szCs w:val="24"/>
        </w:rPr>
        <w:t>. Основания изменения и расторжения договора.</w:t>
      </w:r>
    </w:p>
    <w:p w:rsidR="008A1FEA" w:rsidRPr="002723FC" w:rsidRDefault="008A1FEA" w:rsidP="008A1FEA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723FC">
        <w:rPr>
          <w:rFonts w:ascii="Times New Roman" w:hAnsi="Times New Roman" w:cs="Times New Roman"/>
          <w:sz w:val="24"/>
          <w:szCs w:val="24"/>
        </w:rPr>
        <w:t>6.1. Условия, на которых заключен настоящий Договор, могут быть изменены по соглашению Сторон или в соотве</w:t>
      </w:r>
      <w:r w:rsidR="000F4C23" w:rsidRPr="002723FC">
        <w:rPr>
          <w:rFonts w:ascii="Times New Roman" w:hAnsi="Times New Roman" w:cs="Times New Roman"/>
          <w:sz w:val="24"/>
          <w:szCs w:val="24"/>
        </w:rPr>
        <w:t>т</w:t>
      </w:r>
      <w:r w:rsidRPr="002723FC">
        <w:rPr>
          <w:rFonts w:ascii="Times New Roman" w:hAnsi="Times New Roman" w:cs="Times New Roman"/>
          <w:sz w:val="24"/>
          <w:szCs w:val="24"/>
        </w:rPr>
        <w:t xml:space="preserve">ствии </w:t>
      </w:r>
      <w:r w:rsidR="000F4C23" w:rsidRPr="002723FC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:rsidR="000F4C23" w:rsidRPr="002723FC" w:rsidRDefault="000F4C23" w:rsidP="008A1FEA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723FC">
        <w:rPr>
          <w:rFonts w:ascii="Times New Roman" w:hAnsi="Times New Roman" w:cs="Times New Roman"/>
          <w:sz w:val="24"/>
          <w:szCs w:val="24"/>
        </w:rPr>
        <w:t>6.2. Исполнитель имеет право отказаться от исполнения договора в одностороннем порядке в случае нарушения Заказчиком сроков оплаты стоимости услуг два раза и более. О расторжении договора Заказчик уведомляется письменно.</w:t>
      </w:r>
    </w:p>
    <w:p w:rsidR="000F4C23" w:rsidRPr="002723FC" w:rsidRDefault="000F4C23" w:rsidP="008A1FEA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723FC">
        <w:rPr>
          <w:rFonts w:ascii="Times New Roman" w:hAnsi="Times New Roman" w:cs="Times New Roman"/>
          <w:sz w:val="24"/>
          <w:szCs w:val="24"/>
        </w:rPr>
        <w:t>6.3. Договор может быть расторгнут по соглашению Сторон или по основаниям, предусмотренным законодательством Российской Федерации.</w:t>
      </w:r>
    </w:p>
    <w:p w:rsidR="000F4C23" w:rsidRPr="002723FC" w:rsidRDefault="000F4C23" w:rsidP="008A1FEA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723FC">
        <w:rPr>
          <w:rFonts w:ascii="Times New Roman" w:hAnsi="Times New Roman" w:cs="Times New Roman"/>
          <w:sz w:val="24"/>
          <w:szCs w:val="24"/>
        </w:rPr>
        <w:lastRenderedPageBreak/>
        <w:t>6.4. Основанием для расторжения договора является распорядительный документ (приказ) Исполнителя.</w:t>
      </w:r>
    </w:p>
    <w:p w:rsidR="000F4C23" w:rsidRPr="002723FC" w:rsidRDefault="000F4C23" w:rsidP="000F4C23">
      <w:pPr>
        <w:tabs>
          <w:tab w:val="left" w:pos="7095"/>
        </w:tabs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3FC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2723FC">
        <w:rPr>
          <w:rFonts w:ascii="Times New Roman" w:hAnsi="Times New Roman" w:cs="Times New Roman"/>
          <w:b/>
          <w:sz w:val="24"/>
          <w:szCs w:val="24"/>
        </w:rPr>
        <w:t>. Ответственность Исполнителя, Заказчика и Обучающегося</w:t>
      </w:r>
    </w:p>
    <w:p w:rsidR="000F4C23" w:rsidRPr="002723FC" w:rsidRDefault="000F4C23" w:rsidP="000F4C23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723FC">
        <w:rPr>
          <w:rFonts w:ascii="Times New Roman" w:hAnsi="Times New Roman" w:cs="Times New Roman"/>
          <w:sz w:val="24"/>
          <w:szCs w:val="24"/>
        </w:rPr>
        <w:t>7.1.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0F4C23" w:rsidRPr="002723FC" w:rsidRDefault="000F4C23" w:rsidP="000F4C23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723FC">
        <w:rPr>
          <w:rFonts w:ascii="Times New Roman" w:hAnsi="Times New Roman" w:cs="Times New Roman"/>
          <w:sz w:val="24"/>
          <w:szCs w:val="24"/>
        </w:rPr>
        <w:t>7.2.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0F4C23" w:rsidRPr="002723FC" w:rsidRDefault="000F4C23" w:rsidP="000F4C23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723FC">
        <w:rPr>
          <w:rFonts w:ascii="Times New Roman" w:hAnsi="Times New Roman" w:cs="Times New Roman"/>
          <w:sz w:val="24"/>
          <w:szCs w:val="24"/>
        </w:rPr>
        <w:t>7.2.1. Безвозмездного оказания образовательной услуги.</w:t>
      </w:r>
    </w:p>
    <w:p w:rsidR="000F4C23" w:rsidRPr="002723FC" w:rsidRDefault="000F4C23" w:rsidP="000F4C23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723FC">
        <w:rPr>
          <w:rFonts w:ascii="Times New Roman" w:hAnsi="Times New Roman" w:cs="Times New Roman"/>
          <w:sz w:val="24"/>
          <w:szCs w:val="24"/>
        </w:rPr>
        <w:t>7.2.2. Соразмерного уменьшения стоимости оказанной образовательной услуги.</w:t>
      </w:r>
    </w:p>
    <w:p w:rsidR="000F4C23" w:rsidRPr="002723FC" w:rsidRDefault="000F4C23" w:rsidP="000F4C23">
      <w:pPr>
        <w:tabs>
          <w:tab w:val="left" w:pos="7095"/>
        </w:tabs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3FC">
        <w:rPr>
          <w:rFonts w:ascii="Times New Roman" w:hAnsi="Times New Roman" w:cs="Times New Roman"/>
          <w:b/>
          <w:sz w:val="24"/>
          <w:szCs w:val="24"/>
          <w:lang w:val="de-DE"/>
        </w:rPr>
        <w:t>VIII</w:t>
      </w:r>
      <w:r w:rsidRPr="002723FC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</w:p>
    <w:p w:rsidR="000F4C23" w:rsidRPr="002723FC" w:rsidRDefault="000F4C23" w:rsidP="000F4C23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723FC">
        <w:rPr>
          <w:rFonts w:ascii="Times New Roman" w:hAnsi="Times New Roman" w:cs="Times New Roman"/>
          <w:sz w:val="24"/>
          <w:szCs w:val="24"/>
        </w:rPr>
        <w:t xml:space="preserve">8.1. </w:t>
      </w:r>
      <w:r w:rsidR="00F61E0A" w:rsidRPr="002723FC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заключения Сторонами с ____________________ и действует до «31» мая 20___</w:t>
      </w:r>
      <w:r w:rsidR="00B35EDB" w:rsidRPr="002723FC">
        <w:rPr>
          <w:rFonts w:ascii="Times New Roman" w:hAnsi="Times New Roman" w:cs="Times New Roman"/>
          <w:sz w:val="24"/>
          <w:szCs w:val="24"/>
        </w:rPr>
        <w:t>___</w:t>
      </w:r>
      <w:r w:rsidR="00F61E0A" w:rsidRPr="002723FC">
        <w:rPr>
          <w:rFonts w:ascii="Times New Roman" w:hAnsi="Times New Roman" w:cs="Times New Roman"/>
          <w:sz w:val="24"/>
          <w:szCs w:val="24"/>
        </w:rPr>
        <w:t>года.</w:t>
      </w:r>
    </w:p>
    <w:p w:rsidR="00F61E0A" w:rsidRPr="002723FC" w:rsidRDefault="00F61E0A" w:rsidP="000F4C23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723FC">
        <w:rPr>
          <w:rFonts w:ascii="Times New Roman" w:hAnsi="Times New Roman" w:cs="Times New Roman"/>
          <w:sz w:val="24"/>
          <w:szCs w:val="24"/>
        </w:rPr>
        <w:t>8.2.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в письменной форме и подписываться уполномоченными представителями Сторон.</w:t>
      </w:r>
    </w:p>
    <w:p w:rsidR="00F61E0A" w:rsidRPr="002723FC" w:rsidRDefault="00F61E0A" w:rsidP="000F4C23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723FC">
        <w:rPr>
          <w:rFonts w:ascii="Times New Roman" w:hAnsi="Times New Roman" w:cs="Times New Roman"/>
          <w:sz w:val="24"/>
          <w:szCs w:val="24"/>
        </w:rPr>
        <w:t>8.3. Изменения Договора оформляются дополнительными соглашениями к Договору.</w:t>
      </w:r>
    </w:p>
    <w:p w:rsidR="00F61E0A" w:rsidRPr="002723FC" w:rsidRDefault="00F61E0A" w:rsidP="000F4C23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723FC">
        <w:rPr>
          <w:rFonts w:ascii="Times New Roman" w:hAnsi="Times New Roman" w:cs="Times New Roman"/>
          <w:sz w:val="24"/>
          <w:szCs w:val="24"/>
        </w:rPr>
        <w:t xml:space="preserve">8.4. Согласно ФЗ от 27.07.06 №152-ФЗ, даю согласие на обработку моих персональных данных и данных моего ребенка любым, не запрещенным законом, способом. Ознакомлен(а) с Постановлением Правительства Российской Федерации от 15.18.2013г № 706 «Об отверждении Правил оказания платных образовательных услуг», Уставом Учреждения, государственной лицензией Учреждения на образовательную деятельность, Положением о платных образовательных услугах Муниципального бюджетного дошкольного образовательного учреждения </w:t>
      </w:r>
      <w:r w:rsidR="00305637" w:rsidRPr="002723FC">
        <w:rPr>
          <w:rFonts w:ascii="Times New Roman" w:hAnsi="Times New Roman" w:cs="Times New Roman"/>
          <w:sz w:val="24"/>
          <w:szCs w:val="24"/>
        </w:rPr>
        <w:t>детский сад №</w:t>
      </w:r>
      <w:r w:rsidR="0029744A" w:rsidRPr="002723FC">
        <w:rPr>
          <w:rFonts w:ascii="Times New Roman" w:hAnsi="Times New Roman" w:cs="Times New Roman"/>
          <w:sz w:val="24"/>
          <w:szCs w:val="24"/>
        </w:rPr>
        <w:t xml:space="preserve"> 160</w:t>
      </w:r>
      <w:r w:rsidR="0033611D" w:rsidRPr="002723FC">
        <w:rPr>
          <w:rFonts w:ascii="Times New Roman" w:hAnsi="Times New Roman" w:cs="Times New Roman"/>
          <w:sz w:val="24"/>
          <w:szCs w:val="24"/>
        </w:rPr>
        <w:t>.</w:t>
      </w:r>
    </w:p>
    <w:p w:rsidR="0033611D" w:rsidRPr="002723FC" w:rsidRDefault="0033611D" w:rsidP="000F4C23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723FC">
        <w:rPr>
          <w:rFonts w:ascii="Times New Roman" w:hAnsi="Times New Roman" w:cs="Times New Roman"/>
          <w:sz w:val="24"/>
          <w:szCs w:val="24"/>
        </w:rPr>
        <w:t>______</w:t>
      </w:r>
      <w:r w:rsidR="005C71B1">
        <w:rPr>
          <w:rFonts w:ascii="Times New Roman" w:hAnsi="Times New Roman" w:cs="Times New Roman"/>
          <w:sz w:val="24"/>
          <w:szCs w:val="24"/>
        </w:rPr>
        <w:t>_____</w:t>
      </w:r>
      <w:r w:rsidRPr="002723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33611D" w:rsidRPr="002723FC" w:rsidRDefault="0033611D" w:rsidP="0033611D">
      <w:pPr>
        <w:tabs>
          <w:tab w:val="left" w:pos="7095"/>
        </w:tabs>
        <w:ind w:lef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723FC">
        <w:rPr>
          <w:rFonts w:ascii="Times New Roman" w:hAnsi="Times New Roman" w:cs="Times New Roman"/>
          <w:sz w:val="24"/>
          <w:szCs w:val="24"/>
        </w:rPr>
        <w:t>(подпись, расшифровка)</w:t>
      </w:r>
    </w:p>
    <w:p w:rsidR="006222DC" w:rsidRPr="00043325" w:rsidRDefault="006222DC" w:rsidP="0033611D">
      <w:pPr>
        <w:tabs>
          <w:tab w:val="left" w:pos="7095"/>
        </w:tabs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325">
        <w:rPr>
          <w:rFonts w:ascii="Times New Roman" w:hAnsi="Times New Roman" w:cs="Times New Roman"/>
          <w:b/>
          <w:sz w:val="24"/>
          <w:szCs w:val="24"/>
          <w:lang w:val="de-DE"/>
        </w:rPr>
        <w:t>IX</w:t>
      </w:r>
      <w:r w:rsidRPr="00043325">
        <w:rPr>
          <w:rFonts w:ascii="Times New Roman" w:hAnsi="Times New Roman" w:cs="Times New Roman"/>
          <w:b/>
          <w:sz w:val="24"/>
          <w:szCs w:val="24"/>
        </w:rPr>
        <w:t>. Адреса и реквизиты сторон</w:t>
      </w:r>
    </w:p>
    <w:p w:rsidR="00043325" w:rsidRPr="005C71B1" w:rsidRDefault="006222DC" w:rsidP="002723FC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043325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pPr w:leftFromText="180" w:rightFromText="180" w:vertAnchor="text" w:horzAnchor="margin" w:tblpY="-76"/>
        <w:tblW w:w="0" w:type="auto"/>
        <w:tblLook w:val="04A0" w:firstRow="1" w:lastRow="0" w:firstColumn="1" w:lastColumn="0" w:noHBand="0" w:noVBand="1"/>
      </w:tblPr>
      <w:tblGrid>
        <w:gridCol w:w="4644"/>
        <w:gridCol w:w="6012"/>
      </w:tblGrid>
      <w:tr w:rsidR="00043325" w:rsidRPr="00C9325C" w:rsidTr="005A197B">
        <w:trPr>
          <w:trHeight w:val="568"/>
        </w:trPr>
        <w:tc>
          <w:tcPr>
            <w:tcW w:w="4644" w:type="dxa"/>
          </w:tcPr>
          <w:p w:rsidR="00043325" w:rsidRPr="00C9325C" w:rsidRDefault="00043325" w:rsidP="005A197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5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6012" w:type="dxa"/>
          </w:tcPr>
          <w:p w:rsidR="00043325" w:rsidRPr="00C9325C" w:rsidRDefault="00043325" w:rsidP="005A197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5C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043325" w:rsidRPr="00C9325C" w:rsidTr="005A197B">
        <w:trPr>
          <w:trHeight w:val="340"/>
        </w:trPr>
        <w:tc>
          <w:tcPr>
            <w:tcW w:w="4644" w:type="dxa"/>
          </w:tcPr>
          <w:p w:rsidR="00043325" w:rsidRPr="00C9325C" w:rsidRDefault="00043325" w:rsidP="005A197B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5C">
              <w:rPr>
                <w:rFonts w:ascii="Times New Roman" w:hAnsi="Times New Roman"/>
                <w:bCs/>
                <w:sz w:val="24"/>
                <w:szCs w:val="24"/>
              </w:rPr>
              <w:t>МБДОУ   детский сад № 160</w:t>
            </w:r>
          </w:p>
        </w:tc>
        <w:tc>
          <w:tcPr>
            <w:tcW w:w="6012" w:type="dxa"/>
          </w:tcPr>
          <w:p w:rsidR="00043325" w:rsidRPr="00C9325C" w:rsidRDefault="00043325" w:rsidP="005A197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</w:tc>
      </w:tr>
      <w:tr w:rsidR="00043325" w:rsidRPr="00C9325C" w:rsidTr="005A197B">
        <w:trPr>
          <w:trHeight w:val="1206"/>
        </w:trPr>
        <w:tc>
          <w:tcPr>
            <w:tcW w:w="4644" w:type="dxa"/>
          </w:tcPr>
          <w:p w:rsidR="00043325" w:rsidRDefault="00043325" w:rsidP="005A197B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5C">
              <w:rPr>
                <w:rFonts w:ascii="Times New Roman" w:hAnsi="Times New Roman"/>
                <w:b/>
                <w:sz w:val="24"/>
                <w:szCs w:val="24"/>
              </w:rPr>
              <w:t>ИНН:</w:t>
            </w:r>
            <w:r w:rsidRPr="00C9325C">
              <w:rPr>
                <w:rFonts w:ascii="Times New Roman" w:hAnsi="Times New Roman"/>
                <w:sz w:val="24"/>
                <w:szCs w:val="24"/>
              </w:rPr>
              <w:t xml:space="preserve"> 6902027594</w:t>
            </w:r>
            <w:r w:rsidRPr="00C9325C">
              <w:rPr>
                <w:rFonts w:ascii="Times New Roman" w:hAnsi="Times New Roman"/>
                <w:b/>
                <w:sz w:val="24"/>
                <w:szCs w:val="24"/>
              </w:rPr>
              <w:t xml:space="preserve"> КПП:</w:t>
            </w:r>
            <w:r w:rsidRPr="00C9325C">
              <w:rPr>
                <w:rFonts w:ascii="Times New Roman" w:hAnsi="Times New Roman"/>
                <w:sz w:val="24"/>
                <w:szCs w:val="24"/>
              </w:rPr>
              <w:t xml:space="preserve"> 695201001</w:t>
            </w:r>
          </w:p>
          <w:p w:rsidR="00043325" w:rsidRPr="00A05606" w:rsidRDefault="00043325" w:rsidP="00043325">
            <w:pPr>
              <w:rPr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О</w:t>
            </w:r>
            <w:r w:rsidRPr="00C9325C">
              <w:rPr>
                <w:rFonts w:ascii="Times New Roman" w:hAnsi="Times New Roman"/>
                <w:b/>
                <w:sz w:val="24"/>
                <w:szCs w:val="24"/>
              </w:rPr>
              <w:t xml:space="preserve">ГРН: </w:t>
            </w:r>
            <w:r w:rsidRPr="00C9325C">
              <w:rPr>
                <w:rFonts w:ascii="Times New Roman" w:hAnsi="Times New Roman"/>
                <w:sz w:val="24"/>
                <w:szCs w:val="24"/>
              </w:rPr>
              <w:t>1026900555164</w:t>
            </w:r>
          </w:p>
        </w:tc>
        <w:tc>
          <w:tcPr>
            <w:tcW w:w="6012" w:type="dxa"/>
          </w:tcPr>
          <w:p w:rsidR="00043325" w:rsidRPr="00C9325C" w:rsidRDefault="00043325" w:rsidP="005A197B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325C">
              <w:rPr>
                <w:rFonts w:ascii="Times New Roman" w:hAnsi="Times New Roman"/>
                <w:b/>
                <w:bCs/>
                <w:sz w:val="24"/>
                <w:szCs w:val="24"/>
              </w:rPr>
              <w:t>Паспортные данные:</w:t>
            </w:r>
          </w:p>
          <w:p w:rsidR="00043325" w:rsidRDefault="00043325" w:rsidP="005A197B">
            <w:pPr>
              <w:pStyle w:val="ConsPlusNormal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9325C">
              <w:rPr>
                <w:rFonts w:ascii="Times New Roman" w:hAnsi="Times New Roman"/>
                <w:bCs/>
                <w:sz w:val="24"/>
                <w:szCs w:val="24"/>
              </w:rPr>
              <w:t>Серия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______ </w:t>
            </w:r>
            <w:r w:rsidRPr="00C9325C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________ выдан  «___»_____ ____г.</w:t>
            </w:r>
          </w:p>
          <w:p w:rsidR="00043325" w:rsidRDefault="00043325" w:rsidP="005A197B">
            <w:pPr>
              <w:pStyle w:val="ConsPlusNormal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</w:t>
            </w:r>
          </w:p>
          <w:p w:rsidR="00043325" w:rsidRDefault="00043325" w:rsidP="005A197B">
            <w:pPr>
              <w:pStyle w:val="ConsPlusNormal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</w:t>
            </w:r>
          </w:p>
          <w:p w:rsidR="00043325" w:rsidRPr="00C9325C" w:rsidRDefault="00043325" w:rsidP="005A197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325" w:rsidRPr="00C9325C" w:rsidTr="005A197B">
        <w:trPr>
          <w:trHeight w:val="340"/>
        </w:trPr>
        <w:tc>
          <w:tcPr>
            <w:tcW w:w="4644" w:type="dxa"/>
          </w:tcPr>
          <w:p w:rsidR="00043325" w:rsidRPr="00C9325C" w:rsidRDefault="00043325" w:rsidP="005A197B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932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Адрес: </w:t>
            </w:r>
            <w:r w:rsidRPr="00C9325C">
              <w:rPr>
                <w:rFonts w:ascii="Times New Roman" w:hAnsi="Times New Roman"/>
                <w:sz w:val="24"/>
                <w:szCs w:val="24"/>
              </w:rPr>
              <w:t>170019, г.Тверь, Сахаровское шоссе, д. 18</w:t>
            </w:r>
          </w:p>
          <w:p w:rsidR="00043325" w:rsidRPr="00C9325C" w:rsidRDefault="00043325" w:rsidP="005A197B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</w:tcPr>
          <w:p w:rsidR="00043325" w:rsidRPr="00C9325C" w:rsidRDefault="00043325" w:rsidP="00043325">
            <w:pPr>
              <w:pStyle w:val="ConsPlusNormal"/>
              <w:tabs>
                <w:tab w:val="left" w:pos="3645"/>
              </w:tabs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5C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регистрации: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 ______________________________________________</w:t>
            </w:r>
          </w:p>
        </w:tc>
      </w:tr>
      <w:tr w:rsidR="00043325" w:rsidRPr="00C9325C" w:rsidTr="005A197B">
        <w:trPr>
          <w:trHeight w:val="340"/>
        </w:trPr>
        <w:tc>
          <w:tcPr>
            <w:tcW w:w="4644" w:type="dxa"/>
            <w:vAlign w:val="bottom"/>
          </w:tcPr>
          <w:p w:rsidR="00043325" w:rsidRPr="00C9325C" w:rsidRDefault="00043325" w:rsidP="00043325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325C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Т</w:t>
            </w:r>
            <w:r w:rsidRPr="00C932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елефон: </w:t>
            </w:r>
            <w:r w:rsidRPr="00C9325C">
              <w:rPr>
                <w:rFonts w:ascii="Times New Roman" w:hAnsi="Times New Roman"/>
                <w:bCs/>
                <w:sz w:val="24"/>
                <w:szCs w:val="24"/>
              </w:rPr>
              <w:t>52-45-26</w:t>
            </w:r>
            <w:r w:rsidRPr="00C9325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6012" w:type="dxa"/>
          </w:tcPr>
          <w:p w:rsidR="00043325" w:rsidRPr="00C9325C" w:rsidRDefault="00043325" w:rsidP="005A197B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5C">
              <w:rPr>
                <w:rFonts w:ascii="Times New Roman" w:hAnsi="Times New Roman" w:cs="Times New Roman"/>
                <w:b/>
                <w:sz w:val="24"/>
                <w:szCs w:val="24"/>
              </w:rPr>
              <w:t>Телефон: 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  <w:r w:rsidRPr="00C9325C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</w:p>
        </w:tc>
      </w:tr>
      <w:tr w:rsidR="00043325" w:rsidRPr="00C9325C" w:rsidTr="005A197B">
        <w:trPr>
          <w:trHeight w:val="340"/>
        </w:trPr>
        <w:tc>
          <w:tcPr>
            <w:tcW w:w="4644" w:type="dxa"/>
          </w:tcPr>
          <w:p w:rsidR="00043325" w:rsidRPr="00C9325C" w:rsidRDefault="00043325" w:rsidP="005A197B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</w:tcPr>
          <w:p w:rsidR="00043325" w:rsidRPr="00C9325C" w:rsidRDefault="00043325" w:rsidP="005A197B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5C">
              <w:rPr>
                <w:rFonts w:ascii="Times New Roman" w:hAnsi="Times New Roman"/>
                <w:b/>
                <w:bCs/>
                <w:sz w:val="24"/>
                <w:szCs w:val="24"/>
              </w:rPr>
              <w:t>Дата «_____»________________20____г.</w:t>
            </w:r>
          </w:p>
        </w:tc>
      </w:tr>
      <w:tr w:rsidR="00043325" w:rsidRPr="00C9325C" w:rsidTr="005A197B">
        <w:trPr>
          <w:trHeight w:val="340"/>
        </w:trPr>
        <w:tc>
          <w:tcPr>
            <w:tcW w:w="4644" w:type="dxa"/>
          </w:tcPr>
          <w:p w:rsidR="00043325" w:rsidRDefault="00043325" w:rsidP="005A197B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325C">
              <w:rPr>
                <w:rFonts w:ascii="Times New Roman" w:hAnsi="Times New Roman"/>
                <w:b/>
                <w:bCs/>
                <w:sz w:val="24"/>
                <w:szCs w:val="24"/>
              </w:rPr>
              <w:t>Заведующий</w:t>
            </w:r>
          </w:p>
          <w:p w:rsidR="00043325" w:rsidRPr="00C9325C" w:rsidRDefault="00043325" w:rsidP="005A197B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5C">
              <w:rPr>
                <w:rFonts w:ascii="Times New Roman" w:hAnsi="Times New Roman"/>
                <w:b/>
                <w:bCs/>
                <w:sz w:val="24"/>
                <w:szCs w:val="24"/>
              </w:rPr>
              <w:t>МБДОУ детский сад № 160</w:t>
            </w:r>
          </w:p>
        </w:tc>
        <w:tc>
          <w:tcPr>
            <w:tcW w:w="6012" w:type="dxa"/>
          </w:tcPr>
          <w:p w:rsidR="00043325" w:rsidRDefault="00043325" w:rsidP="005A197B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325" w:rsidRPr="00C9325C" w:rsidRDefault="00043325" w:rsidP="005A197B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5C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_____________ (_______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r w:rsidRPr="00C9325C">
              <w:rPr>
                <w:rFonts w:ascii="Times New Roman" w:hAnsi="Times New Roman" w:cs="Times New Roman"/>
                <w:b/>
                <w:sz w:val="24"/>
                <w:szCs w:val="24"/>
              </w:rPr>
              <w:t>____________)</w:t>
            </w:r>
          </w:p>
        </w:tc>
      </w:tr>
      <w:tr w:rsidR="00043325" w:rsidRPr="00C9325C" w:rsidTr="005A197B">
        <w:trPr>
          <w:trHeight w:hRule="exact" w:val="340"/>
        </w:trPr>
        <w:tc>
          <w:tcPr>
            <w:tcW w:w="4644" w:type="dxa"/>
          </w:tcPr>
          <w:p w:rsidR="00043325" w:rsidRPr="00C9325C" w:rsidRDefault="00043325" w:rsidP="005A197B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C9325C">
              <w:rPr>
                <w:rFonts w:ascii="Times New Roman" w:hAnsi="Times New Roman"/>
                <w:bCs/>
                <w:sz w:val="24"/>
                <w:szCs w:val="24"/>
              </w:rPr>
              <w:t>Е.Е.Кононова</w:t>
            </w:r>
          </w:p>
        </w:tc>
        <w:tc>
          <w:tcPr>
            <w:tcW w:w="6012" w:type="dxa"/>
          </w:tcPr>
          <w:p w:rsidR="00043325" w:rsidRPr="00C9325C" w:rsidRDefault="00043325" w:rsidP="005A197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C">
              <w:rPr>
                <w:rFonts w:ascii="Times New Roman" w:hAnsi="Times New Roman" w:cs="Times New Roman"/>
                <w:sz w:val="24"/>
                <w:szCs w:val="24"/>
              </w:rPr>
              <w:t>Отметка о получении 2-го экземпляра Заказчиком</w:t>
            </w:r>
          </w:p>
          <w:p w:rsidR="00043325" w:rsidRPr="00C9325C" w:rsidRDefault="00043325" w:rsidP="005A197B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325" w:rsidRPr="00C9325C" w:rsidTr="005A197B">
        <w:trPr>
          <w:trHeight w:val="340"/>
        </w:trPr>
        <w:tc>
          <w:tcPr>
            <w:tcW w:w="4644" w:type="dxa"/>
          </w:tcPr>
          <w:p w:rsidR="00043325" w:rsidRPr="00C9325C" w:rsidRDefault="00043325" w:rsidP="005A197B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5C">
              <w:rPr>
                <w:rFonts w:ascii="Times New Roman" w:hAnsi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6012" w:type="dxa"/>
          </w:tcPr>
          <w:p w:rsidR="00043325" w:rsidRPr="00C9325C" w:rsidRDefault="00043325" w:rsidP="005A197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9325C">
              <w:rPr>
                <w:rFonts w:ascii="Times New Roman" w:hAnsi="Times New Roman" w:cs="Times New Roman"/>
                <w:sz w:val="24"/>
                <w:szCs w:val="24"/>
              </w:rPr>
              <w:t>Дата «____»_____ 20___г. Подпись: _______________</w:t>
            </w:r>
          </w:p>
        </w:tc>
      </w:tr>
    </w:tbl>
    <w:p w:rsidR="003674C5" w:rsidRDefault="006222DC" w:rsidP="005C71B1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r w:rsidRPr="00043325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</w:p>
    <w:p w:rsidR="005C71B1" w:rsidRDefault="005C71B1" w:rsidP="00F07417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F07417" w:rsidRDefault="00F07417" w:rsidP="00F07417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1 </w:t>
      </w:r>
    </w:p>
    <w:p w:rsidR="00F07417" w:rsidRDefault="00F07417" w:rsidP="00F07417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договору с родителями</w:t>
      </w:r>
    </w:p>
    <w:p w:rsidR="00F07417" w:rsidRDefault="00F07417" w:rsidP="00F07417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(законными представителями)</w:t>
      </w:r>
    </w:p>
    <w:p w:rsidR="00F07417" w:rsidRDefault="00F07417" w:rsidP="00F07417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оказанию платных образовательных услуг</w:t>
      </w:r>
    </w:p>
    <w:p w:rsidR="005C71B1" w:rsidRPr="005C71B1" w:rsidRDefault="005C71B1" w:rsidP="005C71B1">
      <w:pPr>
        <w:tabs>
          <w:tab w:val="left" w:pos="6315"/>
        </w:tabs>
        <w:ind w:left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от _______________20_____г №__________</w:t>
      </w:r>
    </w:p>
    <w:p w:rsidR="00F07417" w:rsidRDefault="00F07417" w:rsidP="00F07417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3"/>
        <w:gridCol w:w="2914"/>
        <w:gridCol w:w="2346"/>
        <w:gridCol w:w="1917"/>
        <w:gridCol w:w="1533"/>
        <w:gridCol w:w="1342"/>
      </w:tblGrid>
      <w:tr w:rsidR="00F07417" w:rsidTr="002723FC">
        <w:tc>
          <w:tcPr>
            <w:tcW w:w="675" w:type="dxa"/>
            <w:tcBorders>
              <w:bottom w:val="single" w:sz="4" w:space="0" w:color="auto"/>
            </w:tcBorders>
          </w:tcPr>
          <w:p w:rsidR="00F07417" w:rsidRDefault="00F07417" w:rsidP="00060237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87" w:type="dxa"/>
            <w:tcBorders>
              <w:bottom w:val="single" w:sz="4" w:space="0" w:color="auto"/>
            </w:tcBorders>
          </w:tcPr>
          <w:p w:rsidR="00F07417" w:rsidRDefault="00F07417" w:rsidP="00060237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образовательной услуги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F07417" w:rsidRDefault="00F07417" w:rsidP="00060237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предоставления (индивидуальная, групповая, подгруппой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07417" w:rsidRDefault="00F07417" w:rsidP="00060237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1 занятия, руб.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07417" w:rsidRDefault="00F07417" w:rsidP="007D5030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7D5030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неделю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F07417" w:rsidRDefault="00F07417" w:rsidP="00060237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оплаты за месяц, руб.</w:t>
            </w:r>
          </w:p>
        </w:tc>
      </w:tr>
      <w:tr w:rsidR="00F07417" w:rsidTr="002723FC">
        <w:tc>
          <w:tcPr>
            <w:tcW w:w="675" w:type="dxa"/>
            <w:tcBorders>
              <w:bottom w:val="single" w:sz="4" w:space="0" w:color="auto"/>
            </w:tcBorders>
          </w:tcPr>
          <w:p w:rsidR="00F07417" w:rsidRDefault="00F07417" w:rsidP="00060237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87" w:type="dxa"/>
            <w:tcBorders>
              <w:bottom w:val="single" w:sz="4" w:space="0" w:color="auto"/>
            </w:tcBorders>
          </w:tcPr>
          <w:p w:rsidR="00F07417" w:rsidRDefault="002723FC" w:rsidP="00060237">
            <w:pPr>
              <w:tabs>
                <w:tab w:val="left" w:pos="6315"/>
              </w:tabs>
              <w:ind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23FC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«Хореография для дошкольников»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07417" w:rsidRDefault="00F07417" w:rsidP="00060237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Занятия подгруппой </w:t>
            </w:r>
          </w:p>
          <w:p w:rsidR="00F07417" w:rsidRDefault="00F07417" w:rsidP="00060237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17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F07417" w:rsidRDefault="002723FC" w:rsidP="00060237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07417" w:rsidRPr="006C219F" w:rsidRDefault="002723FC" w:rsidP="002723FC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F07417" w:rsidRDefault="00F07417" w:rsidP="00F07417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417" w:rsidRDefault="002723FC" w:rsidP="00F07417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1600,00</w:t>
            </w:r>
          </w:p>
        </w:tc>
      </w:tr>
    </w:tbl>
    <w:p w:rsidR="00F07417" w:rsidRDefault="00F07417" w:rsidP="00F07417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243A57" w:rsidP="00243A57">
      <w:pPr>
        <w:tabs>
          <w:tab w:val="left" w:pos="6315"/>
          <w:tab w:val="left" w:pos="658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043DA4" w:rsidP="00043DA4">
      <w:pPr>
        <w:tabs>
          <w:tab w:val="left" w:pos="4470"/>
          <w:tab w:val="left" w:pos="631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9B0240" w:rsidRDefault="009B0240" w:rsidP="009B0240">
      <w:pPr>
        <w:tabs>
          <w:tab w:val="left" w:pos="510"/>
          <w:tab w:val="left" w:pos="631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9B0240" w:rsidRDefault="009B0240" w:rsidP="009B0240">
      <w:pPr>
        <w:tabs>
          <w:tab w:val="left" w:pos="510"/>
          <w:tab w:val="left" w:pos="631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</w:p>
    <w:p w:rsidR="009B0240" w:rsidRDefault="009B0240" w:rsidP="009B0240">
      <w:pPr>
        <w:tabs>
          <w:tab w:val="left" w:pos="510"/>
          <w:tab w:val="left" w:pos="631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</w:p>
    <w:p w:rsidR="009B0240" w:rsidRDefault="009B0240" w:rsidP="009B0240">
      <w:pPr>
        <w:tabs>
          <w:tab w:val="left" w:pos="510"/>
          <w:tab w:val="left" w:pos="631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</w:p>
    <w:p w:rsidR="009B0240" w:rsidRDefault="009B0240" w:rsidP="009B0240">
      <w:pPr>
        <w:tabs>
          <w:tab w:val="left" w:pos="510"/>
          <w:tab w:val="left" w:pos="631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</w:p>
    <w:p w:rsidR="009B0240" w:rsidRDefault="009B0240" w:rsidP="009B0240">
      <w:pPr>
        <w:tabs>
          <w:tab w:val="left" w:pos="510"/>
          <w:tab w:val="left" w:pos="631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</w:p>
    <w:p w:rsidR="009B0240" w:rsidRDefault="009B0240" w:rsidP="009B0240">
      <w:pPr>
        <w:tabs>
          <w:tab w:val="left" w:pos="510"/>
          <w:tab w:val="left" w:pos="631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</w:p>
    <w:p w:rsidR="009B0240" w:rsidRDefault="009B0240" w:rsidP="009B0240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1 </w:t>
      </w:r>
    </w:p>
    <w:p w:rsidR="009B0240" w:rsidRDefault="009B0240" w:rsidP="009B0240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договору с родителями</w:t>
      </w:r>
    </w:p>
    <w:p w:rsidR="009B0240" w:rsidRDefault="009B0240" w:rsidP="009B0240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(законными представителями)</w:t>
      </w:r>
    </w:p>
    <w:p w:rsidR="009B0240" w:rsidRDefault="009B0240" w:rsidP="009B0240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оказанию платных образовательных услуг</w:t>
      </w:r>
    </w:p>
    <w:p w:rsidR="009B0240" w:rsidRPr="005C71B1" w:rsidRDefault="009B0240" w:rsidP="009B0240">
      <w:pPr>
        <w:tabs>
          <w:tab w:val="left" w:pos="6315"/>
        </w:tabs>
        <w:ind w:left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от _______________20_____г №__________</w:t>
      </w:r>
    </w:p>
    <w:p w:rsidR="009B0240" w:rsidRDefault="009B0240" w:rsidP="009B0240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3"/>
        <w:gridCol w:w="2914"/>
        <w:gridCol w:w="2346"/>
        <w:gridCol w:w="1917"/>
        <w:gridCol w:w="1533"/>
        <w:gridCol w:w="1342"/>
      </w:tblGrid>
      <w:tr w:rsidR="009B0240" w:rsidTr="00DB0CA7">
        <w:tc>
          <w:tcPr>
            <w:tcW w:w="675" w:type="dxa"/>
            <w:tcBorders>
              <w:bottom w:val="single" w:sz="4" w:space="0" w:color="auto"/>
            </w:tcBorders>
          </w:tcPr>
          <w:p w:rsidR="009B0240" w:rsidRDefault="009B0240" w:rsidP="00DB0CA7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87" w:type="dxa"/>
            <w:tcBorders>
              <w:bottom w:val="single" w:sz="4" w:space="0" w:color="auto"/>
            </w:tcBorders>
          </w:tcPr>
          <w:p w:rsidR="009B0240" w:rsidRDefault="009B0240" w:rsidP="00DB0CA7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образовательной услуги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9B0240" w:rsidRDefault="009B0240" w:rsidP="00DB0CA7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предоставления (индивидуальная, групповая, подгруппой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B0240" w:rsidRDefault="009B0240" w:rsidP="00DB0CA7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1 занятия, руб.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B0240" w:rsidRDefault="009B0240" w:rsidP="00DB0CA7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занятий в неделю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9B0240" w:rsidRDefault="009B0240" w:rsidP="00DB0CA7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оплаты за месяц, руб.</w:t>
            </w:r>
          </w:p>
        </w:tc>
      </w:tr>
      <w:tr w:rsidR="009B0240" w:rsidTr="00DB0CA7">
        <w:tc>
          <w:tcPr>
            <w:tcW w:w="675" w:type="dxa"/>
            <w:tcBorders>
              <w:bottom w:val="single" w:sz="4" w:space="0" w:color="auto"/>
            </w:tcBorders>
          </w:tcPr>
          <w:p w:rsidR="009B0240" w:rsidRDefault="009B0240" w:rsidP="00DB0CA7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87" w:type="dxa"/>
            <w:tcBorders>
              <w:bottom w:val="single" w:sz="4" w:space="0" w:color="auto"/>
            </w:tcBorders>
          </w:tcPr>
          <w:p w:rsidR="009B0240" w:rsidRDefault="009B0240" w:rsidP="009B0240">
            <w:pPr>
              <w:tabs>
                <w:tab w:val="left" w:pos="6315"/>
              </w:tabs>
              <w:ind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23FC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  <w:r w:rsidRPr="002723F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9B0240" w:rsidRDefault="009B0240" w:rsidP="00DB0CA7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Занятия подгруппой </w:t>
            </w:r>
          </w:p>
          <w:p w:rsidR="009B0240" w:rsidRDefault="009B0240" w:rsidP="00DB0CA7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17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B0240" w:rsidRDefault="009B0240" w:rsidP="00DB0CA7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B0240" w:rsidRPr="006C219F" w:rsidRDefault="009B0240" w:rsidP="00DB0CA7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9B0240" w:rsidRDefault="009B0240" w:rsidP="00DB0CA7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240" w:rsidRDefault="009B0240" w:rsidP="00DB0CA7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1600,00</w:t>
            </w:r>
          </w:p>
        </w:tc>
      </w:tr>
    </w:tbl>
    <w:p w:rsidR="003674C5" w:rsidRDefault="009B0240" w:rsidP="009B0240">
      <w:pPr>
        <w:tabs>
          <w:tab w:val="left" w:pos="510"/>
          <w:tab w:val="left" w:pos="631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sectPr w:rsidR="003674C5" w:rsidSect="005C71B1">
      <w:footerReference w:type="default" r:id="rId7"/>
      <w:pgSz w:w="11906" w:h="16838"/>
      <w:pgMar w:top="851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365" w:rsidRDefault="00BC0365" w:rsidP="00043325">
      <w:pPr>
        <w:spacing w:after="0" w:line="240" w:lineRule="auto"/>
      </w:pPr>
      <w:r>
        <w:separator/>
      </w:r>
    </w:p>
  </w:endnote>
  <w:endnote w:type="continuationSeparator" w:id="0">
    <w:p w:rsidR="00BC0365" w:rsidRDefault="00BC0365" w:rsidP="00043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838092"/>
      <w:docPartObj>
        <w:docPartGallery w:val="Page Numbers (Bottom of Page)"/>
        <w:docPartUnique/>
      </w:docPartObj>
    </w:sdtPr>
    <w:sdtEndPr/>
    <w:sdtContent>
      <w:p w:rsidR="00043325" w:rsidRDefault="0004332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862">
          <w:rPr>
            <w:noProof/>
          </w:rPr>
          <w:t>4</w:t>
        </w:r>
        <w:r>
          <w:fldChar w:fldCharType="end"/>
        </w:r>
      </w:p>
    </w:sdtContent>
  </w:sdt>
  <w:p w:rsidR="00043325" w:rsidRDefault="000433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365" w:rsidRDefault="00BC0365" w:rsidP="00043325">
      <w:pPr>
        <w:spacing w:after="0" w:line="240" w:lineRule="auto"/>
      </w:pPr>
      <w:r>
        <w:separator/>
      </w:r>
    </w:p>
  </w:footnote>
  <w:footnote w:type="continuationSeparator" w:id="0">
    <w:p w:rsidR="00BC0365" w:rsidRDefault="00BC0365" w:rsidP="00043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4D35"/>
    <w:rsid w:val="00043325"/>
    <w:rsid w:val="00043DA4"/>
    <w:rsid w:val="000555D1"/>
    <w:rsid w:val="0006466C"/>
    <w:rsid w:val="00073862"/>
    <w:rsid w:val="000A2214"/>
    <w:rsid w:val="000C09FB"/>
    <w:rsid w:val="000F0E1A"/>
    <w:rsid w:val="000F4C23"/>
    <w:rsid w:val="00117D91"/>
    <w:rsid w:val="00146CBA"/>
    <w:rsid w:val="001A14FA"/>
    <w:rsid w:val="001F39FD"/>
    <w:rsid w:val="00200D2D"/>
    <w:rsid w:val="00223C19"/>
    <w:rsid w:val="00243A57"/>
    <w:rsid w:val="00251118"/>
    <w:rsid w:val="002723FC"/>
    <w:rsid w:val="00296B65"/>
    <w:rsid w:val="0029744A"/>
    <w:rsid w:val="002C722E"/>
    <w:rsid w:val="002E3B50"/>
    <w:rsid w:val="00305637"/>
    <w:rsid w:val="00331882"/>
    <w:rsid w:val="0033611D"/>
    <w:rsid w:val="0034008E"/>
    <w:rsid w:val="00367087"/>
    <w:rsid w:val="003674C5"/>
    <w:rsid w:val="00373D88"/>
    <w:rsid w:val="00394E57"/>
    <w:rsid w:val="003A1CBE"/>
    <w:rsid w:val="003B2C08"/>
    <w:rsid w:val="003C6AA8"/>
    <w:rsid w:val="003D1D31"/>
    <w:rsid w:val="003D5015"/>
    <w:rsid w:val="003F3268"/>
    <w:rsid w:val="004206AC"/>
    <w:rsid w:val="00424ED5"/>
    <w:rsid w:val="00430B77"/>
    <w:rsid w:val="0046288E"/>
    <w:rsid w:val="00463331"/>
    <w:rsid w:val="004C3801"/>
    <w:rsid w:val="004E0A31"/>
    <w:rsid w:val="004E5693"/>
    <w:rsid w:val="00503006"/>
    <w:rsid w:val="00520308"/>
    <w:rsid w:val="005B4F44"/>
    <w:rsid w:val="005C2830"/>
    <w:rsid w:val="005C71B1"/>
    <w:rsid w:val="006222DC"/>
    <w:rsid w:val="00651810"/>
    <w:rsid w:val="00654F7C"/>
    <w:rsid w:val="006A3D8C"/>
    <w:rsid w:val="006C219F"/>
    <w:rsid w:val="006D33F1"/>
    <w:rsid w:val="006F7100"/>
    <w:rsid w:val="007153BD"/>
    <w:rsid w:val="0071740D"/>
    <w:rsid w:val="00770CE9"/>
    <w:rsid w:val="007D1423"/>
    <w:rsid w:val="007D5030"/>
    <w:rsid w:val="007D6C36"/>
    <w:rsid w:val="007D6D64"/>
    <w:rsid w:val="007F0128"/>
    <w:rsid w:val="0080340E"/>
    <w:rsid w:val="0080568B"/>
    <w:rsid w:val="008A1FEA"/>
    <w:rsid w:val="00904A38"/>
    <w:rsid w:val="009079F5"/>
    <w:rsid w:val="00917A3D"/>
    <w:rsid w:val="0099553B"/>
    <w:rsid w:val="009B0240"/>
    <w:rsid w:val="009B4487"/>
    <w:rsid w:val="009B684C"/>
    <w:rsid w:val="00A008A2"/>
    <w:rsid w:val="00B00497"/>
    <w:rsid w:val="00B07BE3"/>
    <w:rsid w:val="00B35EDB"/>
    <w:rsid w:val="00B37795"/>
    <w:rsid w:val="00B41DE2"/>
    <w:rsid w:val="00B73BAD"/>
    <w:rsid w:val="00B86544"/>
    <w:rsid w:val="00B95346"/>
    <w:rsid w:val="00B953B6"/>
    <w:rsid w:val="00BC0365"/>
    <w:rsid w:val="00BF0AE7"/>
    <w:rsid w:val="00C14399"/>
    <w:rsid w:val="00CF7CFE"/>
    <w:rsid w:val="00D13B2F"/>
    <w:rsid w:val="00D148C6"/>
    <w:rsid w:val="00D836BB"/>
    <w:rsid w:val="00D93784"/>
    <w:rsid w:val="00DB1BF4"/>
    <w:rsid w:val="00E169EA"/>
    <w:rsid w:val="00E17587"/>
    <w:rsid w:val="00E42332"/>
    <w:rsid w:val="00EB6872"/>
    <w:rsid w:val="00ED4A29"/>
    <w:rsid w:val="00EE0C6E"/>
    <w:rsid w:val="00F07417"/>
    <w:rsid w:val="00F542A4"/>
    <w:rsid w:val="00F612AB"/>
    <w:rsid w:val="00F61E0A"/>
    <w:rsid w:val="00FE4D35"/>
    <w:rsid w:val="00FE4EAF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56259"/>
  <w15:docId w15:val="{71ACB9B1-79CF-49A2-84F6-D6863DFD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3325"/>
    <w:pPr>
      <w:autoSpaceDE w:val="0"/>
      <w:autoSpaceDN w:val="0"/>
      <w:adjustRightInd w:val="0"/>
      <w:spacing w:after="0" w:line="240" w:lineRule="auto"/>
      <w:ind w:left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043325"/>
    <w:pPr>
      <w:autoSpaceDE w:val="0"/>
      <w:autoSpaceDN w:val="0"/>
      <w:adjustRightInd w:val="0"/>
      <w:spacing w:after="0" w:line="240" w:lineRule="auto"/>
      <w:ind w:left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43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3325"/>
  </w:style>
  <w:style w:type="paragraph" w:styleId="a6">
    <w:name w:val="footer"/>
    <w:basedOn w:val="a"/>
    <w:link w:val="a7"/>
    <w:uiPriority w:val="99"/>
    <w:unhideWhenUsed/>
    <w:rsid w:val="00043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3325"/>
  </w:style>
  <w:style w:type="paragraph" w:styleId="a8">
    <w:name w:val="Balloon Text"/>
    <w:basedOn w:val="a"/>
    <w:link w:val="a9"/>
    <w:uiPriority w:val="99"/>
    <w:semiHidden/>
    <w:unhideWhenUsed/>
    <w:rsid w:val="007F0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0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63E3F-EF63-4C09-9801-E281E0A94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5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Директор</cp:lastModifiedBy>
  <cp:revision>34</cp:revision>
  <cp:lastPrinted>2024-10-21T07:41:00Z</cp:lastPrinted>
  <dcterms:created xsi:type="dcterms:W3CDTF">2018-10-01T06:04:00Z</dcterms:created>
  <dcterms:modified xsi:type="dcterms:W3CDTF">2024-10-21T07:43:00Z</dcterms:modified>
</cp:coreProperties>
</file>